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6DECD" w14:textId="77777777" w:rsidR="007F3EA5" w:rsidRPr="00187C3E" w:rsidRDefault="007F3EA5" w:rsidP="00187C3E">
      <w:pPr>
        <w:pStyle w:val="NoSpacing"/>
        <w:rPr>
          <w:rFonts w:ascii="Arial" w:hAnsi="Arial" w:cs="Arial"/>
          <w:b/>
          <w:bCs/>
          <w:sz w:val="24"/>
          <w:szCs w:val="24"/>
        </w:rPr>
      </w:pPr>
      <w:r w:rsidRPr="00187C3E">
        <w:rPr>
          <w:rFonts w:ascii="Arial" w:hAnsi="Arial" w:cs="Arial"/>
          <w:b/>
          <w:bCs/>
          <w:sz w:val="24"/>
          <w:szCs w:val="24"/>
        </w:rPr>
        <w:t>Are you planning an event</w:t>
      </w:r>
      <w:r>
        <w:rPr>
          <w:rFonts w:ascii="Arial" w:hAnsi="Arial" w:cs="Arial"/>
          <w:b/>
          <w:bCs/>
          <w:sz w:val="24"/>
          <w:szCs w:val="24"/>
        </w:rPr>
        <w:t xml:space="preserve"> in Nottinghamshire</w:t>
      </w:r>
      <w:r w:rsidRPr="00187C3E">
        <w:rPr>
          <w:rFonts w:ascii="Arial" w:hAnsi="Arial" w:cs="Arial"/>
          <w:b/>
          <w:bCs/>
          <w:sz w:val="24"/>
          <w:szCs w:val="24"/>
        </w:rPr>
        <w:t>?</w:t>
      </w:r>
    </w:p>
    <w:p w14:paraId="3ECE4C78" w14:textId="77777777" w:rsidR="007F3EA5" w:rsidRDefault="007F3EA5" w:rsidP="00187C3E">
      <w:pPr>
        <w:pStyle w:val="NoSpacing"/>
        <w:rPr>
          <w:rFonts w:ascii="Arial" w:hAnsi="Arial" w:cs="Arial"/>
          <w:sz w:val="24"/>
          <w:szCs w:val="24"/>
        </w:rPr>
      </w:pPr>
    </w:p>
    <w:p w14:paraId="0B5863F3" w14:textId="77777777" w:rsidR="007F3EA5" w:rsidRPr="00187C3E" w:rsidRDefault="007F3EA5" w:rsidP="00187C3E">
      <w:pPr>
        <w:pStyle w:val="NoSpacing"/>
        <w:rPr>
          <w:rFonts w:ascii="Arial" w:hAnsi="Arial" w:cs="Arial"/>
          <w:sz w:val="24"/>
          <w:szCs w:val="24"/>
        </w:rPr>
      </w:pPr>
      <w:r w:rsidRPr="00187C3E">
        <w:rPr>
          <w:rFonts w:ascii="Arial" w:hAnsi="Arial" w:cs="Arial"/>
          <w:sz w:val="24"/>
          <w:szCs w:val="24"/>
        </w:rPr>
        <w:t>Whether your event is large or small</w:t>
      </w:r>
      <w:r>
        <w:rPr>
          <w:rFonts w:ascii="Arial" w:hAnsi="Arial" w:cs="Arial"/>
          <w:sz w:val="24"/>
          <w:szCs w:val="24"/>
        </w:rPr>
        <w:t>,</w:t>
      </w:r>
      <w:r w:rsidRPr="00187C3E">
        <w:rPr>
          <w:rFonts w:ascii="Arial" w:hAnsi="Arial" w:cs="Arial"/>
          <w:sz w:val="24"/>
          <w:szCs w:val="24"/>
        </w:rPr>
        <w:t xml:space="preserve"> </w:t>
      </w:r>
      <w:r>
        <w:rPr>
          <w:rFonts w:ascii="Arial" w:hAnsi="Arial" w:cs="Arial"/>
          <w:sz w:val="24"/>
          <w:szCs w:val="24"/>
        </w:rPr>
        <w:t>if</w:t>
      </w:r>
      <w:r w:rsidRPr="00187C3E">
        <w:rPr>
          <w:rFonts w:ascii="Arial" w:hAnsi="Arial" w:cs="Arial"/>
          <w:sz w:val="24"/>
          <w:szCs w:val="24"/>
        </w:rPr>
        <w:t xml:space="preserve"> you need </w:t>
      </w:r>
      <w:r>
        <w:rPr>
          <w:rFonts w:ascii="Arial" w:hAnsi="Arial" w:cs="Arial"/>
          <w:sz w:val="24"/>
          <w:szCs w:val="24"/>
        </w:rPr>
        <w:t>some guidance during the planning process, then this guide aims to help.</w:t>
      </w:r>
    </w:p>
    <w:p w14:paraId="58FF1846" w14:textId="77777777" w:rsidR="007F3EA5" w:rsidRDefault="007F3EA5" w:rsidP="00187C3E">
      <w:pPr>
        <w:pStyle w:val="NoSpacing"/>
        <w:rPr>
          <w:rFonts w:ascii="Arial" w:hAnsi="Arial" w:cs="Arial"/>
          <w:sz w:val="24"/>
          <w:szCs w:val="24"/>
        </w:rPr>
      </w:pPr>
      <w:r w:rsidRPr="00187C3E">
        <w:rPr>
          <w:rFonts w:ascii="Arial" w:hAnsi="Arial" w:cs="Arial"/>
          <w:b/>
          <w:bCs/>
          <w:sz w:val="24"/>
          <w:szCs w:val="24"/>
        </w:rPr>
        <w:br/>
      </w:r>
      <w:r w:rsidRPr="00187C3E">
        <w:rPr>
          <w:rFonts w:ascii="Arial" w:hAnsi="Arial" w:cs="Arial"/>
          <w:sz w:val="24"/>
          <w:szCs w:val="24"/>
        </w:rPr>
        <w:t>This guide</w:t>
      </w:r>
      <w:r>
        <w:rPr>
          <w:rFonts w:ascii="Arial" w:hAnsi="Arial" w:cs="Arial"/>
          <w:b/>
          <w:bCs/>
          <w:sz w:val="24"/>
          <w:szCs w:val="24"/>
        </w:rPr>
        <w:t xml:space="preserve"> </w:t>
      </w:r>
      <w:r w:rsidRPr="00187C3E">
        <w:rPr>
          <w:rFonts w:ascii="Arial" w:hAnsi="Arial" w:cs="Arial"/>
          <w:sz w:val="24"/>
          <w:szCs w:val="24"/>
        </w:rPr>
        <w:t>has been compiled</w:t>
      </w:r>
      <w:r>
        <w:rPr>
          <w:rFonts w:ascii="Arial" w:hAnsi="Arial" w:cs="Arial"/>
          <w:sz w:val="24"/>
          <w:szCs w:val="24"/>
        </w:rPr>
        <w:t xml:space="preserve"> in order</w:t>
      </w:r>
      <w:r w:rsidRPr="00187C3E">
        <w:rPr>
          <w:rFonts w:ascii="Arial" w:hAnsi="Arial" w:cs="Arial"/>
          <w:sz w:val="24"/>
          <w:szCs w:val="24"/>
        </w:rPr>
        <w:t xml:space="preserve"> to offer practical advice to event organisers and </w:t>
      </w:r>
      <w:r>
        <w:rPr>
          <w:rFonts w:ascii="Arial" w:hAnsi="Arial" w:cs="Arial"/>
          <w:sz w:val="24"/>
          <w:szCs w:val="24"/>
        </w:rPr>
        <w:t>should</w:t>
      </w:r>
      <w:r w:rsidRPr="00187C3E">
        <w:rPr>
          <w:rFonts w:ascii="Arial" w:hAnsi="Arial" w:cs="Arial"/>
          <w:sz w:val="24"/>
          <w:szCs w:val="24"/>
        </w:rPr>
        <w:t xml:space="preserve"> help in </w:t>
      </w:r>
      <w:r>
        <w:rPr>
          <w:rFonts w:ascii="Arial" w:hAnsi="Arial" w:cs="Arial"/>
          <w:sz w:val="24"/>
          <w:szCs w:val="24"/>
        </w:rPr>
        <w:t>the delivery</w:t>
      </w:r>
      <w:r w:rsidRPr="00187C3E">
        <w:rPr>
          <w:rFonts w:ascii="Arial" w:hAnsi="Arial" w:cs="Arial"/>
          <w:sz w:val="24"/>
          <w:szCs w:val="24"/>
        </w:rPr>
        <w:t xml:space="preserve"> of safe, legal and successful events. The guide provides </w:t>
      </w:r>
      <w:r>
        <w:rPr>
          <w:rFonts w:ascii="Arial" w:hAnsi="Arial" w:cs="Arial"/>
          <w:sz w:val="24"/>
          <w:szCs w:val="24"/>
        </w:rPr>
        <w:t xml:space="preserve">an alphabetical list of topics that we frequently receive questions about, covering common </w:t>
      </w:r>
      <w:r w:rsidRPr="00187C3E">
        <w:rPr>
          <w:rFonts w:ascii="Arial" w:hAnsi="Arial" w:cs="Arial"/>
          <w:sz w:val="24"/>
          <w:szCs w:val="24"/>
        </w:rPr>
        <w:t xml:space="preserve">issues </w:t>
      </w:r>
      <w:r>
        <w:rPr>
          <w:rFonts w:ascii="Arial" w:hAnsi="Arial" w:cs="Arial"/>
          <w:sz w:val="24"/>
          <w:szCs w:val="24"/>
        </w:rPr>
        <w:t xml:space="preserve">such </w:t>
      </w:r>
      <w:r w:rsidRPr="00187C3E">
        <w:rPr>
          <w:rFonts w:ascii="Arial" w:hAnsi="Arial" w:cs="Arial"/>
          <w:sz w:val="24"/>
          <w:szCs w:val="24"/>
        </w:rPr>
        <w:t xml:space="preserve">as licensing, </w:t>
      </w:r>
      <w:r>
        <w:rPr>
          <w:rFonts w:ascii="Arial" w:hAnsi="Arial" w:cs="Arial"/>
          <w:sz w:val="24"/>
          <w:szCs w:val="24"/>
        </w:rPr>
        <w:t xml:space="preserve">policing, road closure, food safety etc. It also gives </w:t>
      </w:r>
      <w:r w:rsidRPr="00187C3E">
        <w:rPr>
          <w:rFonts w:ascii="Arial" w:hAnsi="Arial" w:cs="Arial"/>
          <w:sz w:val="24"/>
          <w:szCs w:val="24"/>
        </w:rPr>
        <w:t xml:space="preserve">contact numbers and </w:t>
      </w:r>
      <w:r>
        <w:rPr>
          <w:rFonts w:ascii="Arial" w:hAnsi="Arial" w:cs="Arial"/>
          <w:sz w:val="24"/>
          <w:szCs w:val="24"/>
        </w:rPr>
        <w:t>links to useful websites</w:t>
      </w:r>
      <w:r w:rsidRPr="00187C3E">
        <w:rPr>
          <w:rFonts w:ascii="Arial" w:hAnsi="Arial" w:cs="Arial"/>
          <w:sz w:val="24"/>
          <w:szCs w:val="24"/>
        </w:rPr>
        <w:t>. </w:t>
      </w:r>
      <w:r>
        <w:rPr>
          <w:rFonts w:ascii="Arial" w:hAnsi="Arial" w:cs="Arial"/>
          <w:sz w:val="24"/>
          <w:szCs w:val="24"/>
        </w:rPr>
        <w:t xml:space="preserve">To request new topics be added to the guide please contact us. </w:t>
      </w:r>
    </w:p>
    <w:p w14:paraId="4D531BB5" w14:textId="77777777" w:rsidR="007F3EA5" w:rsidRDefault="007F3EA5" w:rsidP="00187C3E">
      <w:pPr>
        <w:pStyle w:val="NoSpacing"/>
        <w:rPr>
          <w:rFonts w:ascii="Arial" w:hAnsi="Arial" w:cs="Arial"/>
          <w:sz w:val="24"/>
          <w:szCs w:val="24"/>
        </w:rPr>
      </w:pPr>
    </w:p>
    <w:p w14:paraId="085AC646" w14:textId="77777777" w:rsidR="007F3EA5" w:rsidRPr="00187C3E" w:rsidRDefault="007F3EA5" w:rsidP="00187C3E">
      <w:pPr>
        <w:pStyle w:val="NoSpacing"/>
        <w:rPr>
          <w:rFonts w:ascii="Arial" w:hAnsi="Arial" w:cs="Arial"/>
          <w:sz w:val="24"/>
          <w:szCs w:val="24"/>
        </w:rPr>
      </w:pPr>
      <w:r w:rsidRPr="00187C3E">
        <w:rPr>
          <w:rFonts w:ascii="Arial" w:hAnsi="Arial" w:cs="Arial"/>
          <w:sz w:val="24"/>
          <w:szCs w:val="24"/>
        </w:rPr>
        <w:t xml:space="preserve">It's important to remember that </w:t>
      </w:r>
      <w:r>
        <w:rPr>
          <w:rFonts w:ascii="Arial" w:hAnsi="Arial" w:cs="Arial"/>
          <w:sz w:val="24"/>
          <w:szCs w:val="24"/>
        </w:rPr>
        <w:t xml:space="preserve">no guide can ever be a fully </w:t>
      </w:r>
      <w:r w:rsidRPr="00187C3E">
        <w:rPr>
          <w:rFonts w:ascii="Arial" w:hAnsi="Arial" w:cs="Arial"/>
          <w:sz w:val="24"/>
          <w:szCs w:val="24"/>
        </w:rPr>
        <w:t xml:space="preserve">comprehensive listing. We recommended organisers contact </w:t>
      </w:r>
      <w:r>
        <w:rPr>
          <w:rFonts w:ascii="Arial" w:hAnsi="Arial" w:cs="Arial"/>
          <w:sz w:val="24"/>
          <w:szCs w:val="24"/>
        </w:rPr>
        <w:t>any of the partners mentioned directly</w:t>
      </w:r>
      <w:r w:rsidRPr="00187C3E">
        <w:rPr>
          <w:rFonts w:ascii="Arial" w:hAnsi="Arial" w:cs="Arial"/>
          <w:sz w:val="24"/>
          <w:szCs w:val="24"/>
        </w:rPr>
        <w:t xml:space="preserve"> </w:t>
      </w:r>
      <w:r>
        <w:rPr>
          <w:rFonts w:ascii="Arial" w:hAnsi="Arial" w:cs="Arial"/>
          <w:sz w:val="24"/>
          <w:szCs w:val="24"/>
        </w:rPr>
        <w:t>if one to one support is required</w:t>
      </w:r>
      <w:r w:rsidRPr="00187C3E">
        <w:rPr>
          <w:rFonts w:ascii="Arial" w:hAnsi="Arial" w:cs="Arial"/>
          <w:sz w:val="24"/>
          <w:szCs w:val="24"/>
        </w:rPr>
        <w:t>. You may also wish to visit the Health &amp; Safety Executive website too.</w:t>
      </w:r>
    </w:p>
    <w:p w14:paraId="1D7524E7" w14:textId="77777777" w:rsidR="007F3EA5" w:rsidRPr="002C4084" w:rsidRDefault="007F3EA5" w:rsidP="00187C3E">
      <w:pPr>
        <w:pStyle w:val="NoSpacing"/>
        <w:rPr>
          <w:rFonts w:ascii="Arial" w:hAnsi="Arial" w:cs="Arial"/>
          <w:b/>
          <w:bCs/>
          <w:sz w:val="24"/>
          <w:szCs w:val="24"/>
        </w:rPr>
      </w:pPr>
      <w:r w:rsidRPr="00187C3E">
        <w:rPr>
          <w:rFonts w:ascii="Arial" w:hAnsi="Arial" w:cs="Arial"/>
          <w:sz w:val="24"/>
          <w:szCs w:val="24"/>
        </w:rPr>
        <w:br/>
      </w:r>
    </w:p>
    <w:p w14:paraId="3215719C" w14:textId="77777777" w:rsidR="007F3EA5" w:rsidRDefault="007F3EA5" w:rsidP="00187C3E">
      <w:pPr>
        <w:pStyle w:val="NoSpacing"/>
        <w:rPr>
          <w:rFonts w:ascii="Arial" w:hAnsi="Arial" w:cs="Arial"/>
          <w:sz w:val="24"/>
          <w:szCs w:val="24"/>
        </w:rPr>
      </w:pPr>
    </w:p>
    <w:p w14:paraId="7BB43048" w14:textId="77777777" w:rsidR="007F3EA5" w:rsidRDefault="007F3EA5" w:rsidP="00187C3E">
      <w:pPr>
        <w:pStyle w:val="NoSpacing"/>
        <w:rPr>
          <w:rFonts w:ascii="Arial" w:hAnsi="Arial" w:cs="Arial"/>
          <w:sz w:val="24"/>
          <w:szCs w:val="24"/>
        </w:rPr>
      </w:pPr>
    </w:p>
    <w:p w14:paraId="4AAD265A" w14:textId="77777777" w:rsidR="007F3EA5" w:rsidRDefault="007F3EA5" w:rsidP="00187C3E">
      <w:pPr>
        <w:pStyle w:val="NoSpacing"/>
        <w:rPr>
          <w:rFonts w:ascii="Arial" w:hAnsi="Arial" w:cs="Arial"/>
          <w:sz w:val="24"/>
          <w:szCs w:val="24"/>
        </w:rPr>
      </w:pPr>
    </w:p>
    <w:p w14:paraId="6FA52F9F" w14:textId="77777777" w:rsidR="007F3EA5" w:rsidRDefault="007F3EA5" w:rsidP="00187C3E">
      <w:pPr>
        <w:pStyle w:val="NoSpacing"/>
        <w:rPr>
          <w:rFonts w:ascii="Arial" w:hAnsi="Arial" w:cs="Arial"/>
          <w:sz w:val="24"/>
          <w:szCs w:val="24"/>
        </w:rPr>
      </w:pPr>
    </w:p>
    <w:p w14:paraId="2F20DA4D" w14:textId="77777777" w:rsidR="007F3EA5" w:rsidRDefault="007F3EA5" w:rsidP="00187C3E">
      <w:pPr>
        <w:pStyle w:val="NoSpacing"/>
        <w:rPr>
          <w:rFonts w:ascii="Arial" w:hAnsi="Arial" w:cs="Arial"/>
          <w:sz w:val="24"/>
          <w:szCs w:val="24"/>
        </w:rPr>
      </w:pPr>
    </w:p>
    <w:p w14:paraId="1A639969" w14:textId="77777777" w:rsidR="007F3EA5" w:rsidRDefault="007F3EA5" w:rsidP="00187C3E">
      <w:pPr>
        <w:pStyle w:val="NoSpacing"/>
        <w:rPr>
          <w:rFonts w:ascii="Arial" w:hAnsi="Arial" w:cs="Arial"/>
          <w:sz w:val="24"/>
          <w:szCs w:val="24"/>
        </w:rPr>
      </w:pPr>
    </w:p>
    <w:p w14:paraId="7A011806" w14:textId="77777777" w:rsidR="007F3EA5" w:rsidRDefault="007F3EA5" w:rsidP="00187C3E">
      <w:pPr>
        <w:pStyle w:val="NoSpacing"/>
        <w:rPr>
          <w:rFonts w:ascii="Arial" w:hAnsi="Arial" w:cs="Arial"/>
          <w:sz w:val="24"/>
          <w:szCs w:val="24"/>
        </w:rPr>
      </w:pPr>
    </w:p>
    <w:p w14:paraId="170397F1" w14:textId="77777777" w:rsidR="007F3EA5" w:rsidRDefault="007F3EA5" w:rsidP="00187C3E">
      <w:pPr>
        <w:pStyle w:val="NoSpacing"/>
        <w:rPr>
          <w:rFonts w:ascii="Arial" w:hAnsi="Arial" w:cs="Arial"/>
          <w:sz w:val="24"/>
          <w:szCs w:val="24"/>
        </w:rPr>
      </w:pPr>
    </w:p>
    <w:p w14:paraId="7FE8B277" w14:textId="77777777" w:rsidR="007F3EA5" w:rsidRDefault="007F3EA5" w:rsidP="00187C3E">
      <w:pPr>
        <w:pStyle w:val="NoSpacing"/>
        <w:rPr>
          <w:rFonts w:ascii="Arial" w:hAnsi="Arial" w:cs="Arial"/>
          <w:sz w:val="24"/>
          <w:szCs w:val="24"/>
        </w:rPr>
      </w:pPr>
    </w:p>
    <w:p w14:paraId="1D138F18" w14:textId="77777777" w:rsidR="007F3EA5" w:rsidRDefault="007F3EA5" w:rsidP="00187C3E">
      <w:pPr>
        <w:pStyle w:val="NoSpacing"/>
        <w:rPr>
          <w:rFonts w:ascii="Arial" w:hAnsi="Arial" w:cs="Arial"/>
          <w:sz w:val="24"/>
          <w:szCs w:val="24"/>
        </w:rPr>
      </w:pPr>
    </w:p>
    <w:p w14:paraId="12655BF8" w14:textId="77777777" w:rsidR="007F3EA5" w:rsidRDefault="007F3EA5" w:rsidP="00187C3E">
      <w:pPr>
        <w:pStyle w:val="NoSpacing"/>
        <w:rPr>
          <w:rFonts w:ascii="Arial" w:hAnsi="Arial" w:cs="Arial"/>
          <w:sz w:val="24"/>
          <w:szCs w:val="24"/>
        </w:rPr>
      </w:pPr>
    </w:p>
    <w:p w14:paraId="5586012C" w14:textId="77777777" w:rsidR="007F3EA5" w:rsidRDefault="007F3EA5" w:rsidP="00187C3E">
      <w:pPr>
        <w:pStyle w:val="NoSpacing"/>
        <w:rPr>
          <w:rFonts w:ascii="Arial" w:hAnsi="Arial" w:cs="Arial"/>
          <w:sz w:val="24"/>
          <w:szCs w:val="24"/>
        </w:rPr>
      </w:pPr>
    </w:p>
    <w:p w14:paraId="10E7EB26" w14:textId="77777777" w:rsidR="007F3EA5" w:rsidRDefault="007F3EA5" w:rsidP="00187C3E">
      <w:pPr>
        <w:pStyle w:val="NoSpacing"/>
        <w:rPr>
          <w:rFonts w:ascii="Arial" w:hAnsi="Arial" w:cs="Arial"/>
          <w:sz w:val="24"/>
          <w:szCs w:val="24"/>
        </w:rPr>
      </w:pPr>
    </w:p>
    <w:p w14:paraId="2C34D571" w14:textId="77777777" w:rsidR="007F3EA5" w:rsidRDefault="007F3EA5" w:rsidP="00187C3E">
      <w:pPr>
        <w:pStyle w:val="NoSpacing"/>
        <w:rPr>
          <w:rFonts w:ascii="Arial" w:hAnsi="Arial" w:cs="Arial"/>
          <w:sz w:val="24"/>
          <w:szCs w:val="24"/>
        </w:rPr>
      </w:pPr>
    </w:p>
    <w:p w14:paraId="01ED1237" w14:textId="77777777" w:rsidR="007F3EA5" w:rsidRDefault="007F3EA5" w:rsidP="00187C3E">
      <w:pPr>
        <w:pStyle w:val="NoSpacing"/>
        <w:rPr>
          <w:rFonts w:ascii="Arial" w:hAnsi="Arial" w:cs="Arial"/>
          <w:sz w:val="24"/>
          <w:szCs w:val="24"/>
        </w:rPr>
      </w:pPr>
    </w:p>
    <w:p w14:paraId="7EE08A5D" w14:textId="77777777" w:rsidR="007F3EA5" w:rsidRDefault="007F3EA5" w:rsidP="00187C3E">
      <w:pPr>
        <w:pStyle w:val="NoSpacing"/>
        <w:rPr>
          <w:rFonts w:ascii="Arial" w:hAnsi="Arial" w:cs="Arial"/>
          <w:sz w:val="24"/>
          <w:szCs w:val="24"/>
        </w:rPr>
      </w:pPr>
    </w:p>
    <w:p w14:paraId="07290F72" w14:textId="77777777" w:rsidR="007F3EA5" w:rsidRDefault="007F3EA5" w:rsidP="00187C3E">
      <w:pPr>
        <w:pStyle w:val="NoSpacing"/>
        <w:rPr>
          <w:rFonts w:ascii="Arial" w:hAnsi="Arial" w:cs="Arial"/>
          <w:sz w:val="24"/>
          <w:szCs w:val="24"/>
        </w:rPr>
      </w:pPr>
    </w:p>
    <w:p w14:paraId="4D4243FB" w14:textId="77777777" w:rsidR="007F3EA5" w:rsidRDefault="007F3EA5" w:rsidP="00187C3E">
      <w:pPr>
        <w:pStyle w:val="NoSpacing"/>
        <w:rPr>
          <w:rFonts w:ascii="Arial" w:hAnsi="Arial" w:cs="Arial"/>
          <w:sz w:val="24"/>
          <w:szCs w:val="24"/>
        </w:rPr>
      </w:pPr>
    </w:p>
    <w:p w14:paraId="0236DD89" w14:textId="77777777" w:rsidR="007F3EA5" w:rsidRDefault="007F3EA5" w:rsidP="00187C3E">
      <w:pPr>
        <w:pStyle w:val="NoSpacing"/>
        <w:rPr>
          <w:rFonts w:ascii="Arial" w:hAnsi="Arial" w:cs="Arial"/>
          <w:sz w:val="24"/>
          <w:szCs w:val="24"/>
        </w:rPr>
      </w:pPr>
    </w:p>
    <w:p w14:paraId="0DDD9316" w14:textId="77777777" w:rsidR="007F3EA5" w:rsidRDefault="007F3EA5" w:rsidP="00187C3E">
      <w:pPr>
        <w:pStyle w:val="NoSpacing"/>
        <w:rPr>
          <w:rFonts w:ascii="Arial" w:hAnsi="Arial" w:cs="Arial"/>
          <w:sz w:val="24"/>
          <w:szCs w:val="24"/>
        </w:rPr>
      </w:pPr>
    </w:p>
    <w:p w14:paraId="08605CF5" w14:textId="77777777" w:rsidR="007F3EA5" w:rsidRDefault="007F3EA5" w:rsidP="00187C3E">
      <w:pPr>
        <w:pStyle w:val="NoSpacing"/>
        <w:rPr>
          <w:rFonts w:ascii="Arial" w:hAnsi="Arial" w:cs="Arial"/>
          <w:sz w:val="24"/>
          <w:szCs w:val="24"/>
        </w:rPr>
      </w:pPr>
    </w:p>
    <w:p w14:paraId="73DAE2B1" w14:textId="77777777" w:rsidR="007F3EA5" w:rsidRDefault="007F3EA5" w:rsidP="00187C3E">
      <w:pPr>
        <w:pStyle w:val="NoSpacing"/>
        <w:rPr>
          <w:rFonts w:ascii="Arial" w:hAnsi="Arial" w:cs="Arial"/>
          <w:sz w:val="24"/>
          <w:szCs w:val="24"/>
        </w:rPr>
      </w:pPr>
    </w:p>
    <w:p w14:paraId="2F378947" w14:textId="77777777" w:rsidR="007F3EA5" w:rsidRDefault="007F3EA5" w:rsidP="00187C3E">
      <w:pPr>
        <w:pStyle w:val="NoSpacing"/>
        <w:rPr>
          <w:rFonts w:ascii="Arial" w:hAnsi="Arial" w:cs="Arial"/>
          <w:sz w:val="24"/>
          <w:szCs w:val="24"/>
        </w:rPr>
      </w:pPr>
    </w:p>
    <w:p w14:paraId="009A2EB5" w14:textId="77777777" w:rsidR="007F3EA5" w:rsidRDefault="007F3EA5" w:rsidP="00187C3E">
      <w:pPr>
        <w:pStyle w:val="NoSpacing"/>
        <w:rPr>
          <w:rFonts w:ascii="Arial" w:hAnsi="Arial" w:cs="Arial"/>
          <w:sz w:val="24"/>
          <w:szCs w:val="24"/>
        </w:rPr>
      </w:pPr>
    </w:p>
    <w:p w14:paraId="35FE74ED" w14:textId="77777777" w:rsidR="007F3EA5" w:rsidRDefault="007F3EA5" w:rsidP="00187C3E">
      <w:pPr>
        <w:pStyle w:val="NoSpacing"/>
        <w:rPr>
          <w:rFonts w:ascii="Arial" w:hAnsi="Arial" w:cs="Arial"/>
          <w:sz w:val="24"/>
          <w:szCs w:val="24"/>
        </w:rPr>
      </w:pPr>
    </w:p>
    <w:p w14:paraId="7DD87127" w14:textId="77777777" w:rsidR="007F3EA5" w:rsidRDefault="007F3EA5" w:rsidP="00187C3E">
      <w:pPr>
        <w:pStyle w:val="NoSpacing"/>
        <w:rPr>
          <w:rFonts w:ascii="Arial" w:hAnsi="Arial" w:cs="Arial"/>
          <w:sz w:val="24"/>
          <w:szCs w:val="24"/>
        </w:rPr>
      </w:pPr>
    </w:p>
    <w:p w14:paraId="7379CE4A" w14:textId="77777777" w:rsidR="007F3EA5" w:rsidRDefault="007F3EA5" w:rsidP="00187C3E">
      <w:pPr>
        <w:pStyle w:val="NoSpacing"/>
        <w:rPr>
          <w:rFonts w:ascii="Arial" w:hAnsi="Arial" w:cs="Arial"/>
          <w:sz w:val="24"/>
          <w:szCs w:val="24"/>
        </w:rPr>
      </w:pPr>
    </w:p>
    <w:p w14:paraId="22EBE718" w14:textId="77777777" w:rsidR="007F3EA5" w:rsidRDefault="007F3EA5" w:rsidP="00187C3E">
      <w:pPr>
        <w:pStyle w:val="NoSpacing"/>
        <w:rPr>
          <w:rFonts w:ascii="Arial" w:hAnsi="Arial" w:cs="Arial"/>
          <w:sz w:val="24"/>
          <w:szCs w:val="24"/>
        </w:rPr>
      </w:pPr>
    </w:p>
    <w:p w14:paraId="4F0D4116" w14:textId="77777777" w:rsidR="007F3EA5" w:rsidRDefault="007F3EA5" w:rsidP="00187C3E">
      <w:pPr>
        <w:pStyle w:val="NoSpacing"/>
        <w:rPr>
          <w:rFonts w:ascii="Arial" w:hAnsi="Arial" w:cs="Arial"/>
          <w:sz w:val="24"/>
          <w:szCs w:val="24"/>
        </w:rPr>
      </w:pPr>
    </w:p>
    <w:p w14:paraId="4A86B9C4" w14:textId="77777777" w:rsidR="007F3EA5" w:rsidRDefault="007F3EA5" w:rsidP="00187C3E">
      <w:pPr>
        <w:pStyle w:val="NoSpacing"/>
        <w:rPr>
          <w:rFonts w:ascii="Arial" w:hAnsi="Arial" w:cs="Arial"/>
          <w:sz w:val="24"/>
          <w:szCs w:val="24"/>
        </w:rPr>
      </w:pPr>
    </w:p>
    <w:p w14:paraId="2D9166B3" w14:textId="77777777" w:rsidR="007F3EA5" w:rsidRDefault="007F3EA5" w:rsidP="00187C3E">
      <w:pPr>
        <w:pStyle w:val="NoSpacing"/>
        <w:rPr>
          <w:rFonts w:ascii="Arial" w:hAnsi="Arial" w:cs="Arial"/>
          <w:sz w:val="24"/>
          <w:szCs w:val="24"/>
        </w:rPr>
      </w:pPr>
    </w:p>
    <w:p w14:paraId="3E1DBA58" w14:textId="77777777" w:rsidR="007F3EA5" w:rsidRDefault="007F3EA5" w:rsidP="00187C3E">
      <w:pPr>
        <w:pStyle w:val="NoSpacing"/>
        <w:rPr>
          <w:rFonts w:ascii="Arial" w:hAnsi="Arial" w:cs="Arial"/>
          <w:sz w:val="24"/>
          <w:szCs w:val="24"/>
        </w:rPr>
      </w:pPr>
    </w:p>
    <w:p w14:paraId="1582893A" w14:textId="77777777" w:rsidR="007F3EA5" w:rsidRDefault="007F3EA5" w:rsidP="00187C3E">
      <w:pPr>
        <w:pStyle w:val="NoSpacing"/>
        <w:rPr>
          <w:rFonts w:ascii="Arial" w:hAnsi="Arial" w:cs="Arial"/>
          <w:sz w:val="24"/>
          <w:szCs w:val="24"/>
        </w:rPr>
      </w:pPr>
    </w:p>
    <w:p w14:paraId="4BD745F2" w14:textId="77777777" w:rsidR="007F3EA5" w:rsidRDefault="007F3EA5" w:rsidP="00187C3E">
      <w:pPr>
        <w:pStyle w:val="NoSpacing"/>
        <w:rPr>
          <w:rFonts w:ascii="Arial" w:hAnsi="Arial" w:cs="Arial"/>
          <w:sz w:val="24"/>
          <w:szCs w:val="24"/>
        </w:rPr>
      </w:pPr>
    </w:p>
    <w:p w14:paraId="1CA32085" w14:textId="77777777" w:rsidR="007F3EA5" w:rsidRDefault="007F3EA5" w:rsidP="00187C3E">
      <w:pPr>
        <w:pStyle w:val="NoSpacing"/>
        <w:rPr>
          <w:rFonts w:ascii="Arial" w:hAnsi="Arial" w:cs="Arial"/>
          <w:sz w:val="24"/>
          <w:szCs w:val="24"/>
        </w:rPr>
      </w:pPr>
    </w:p>
    <w:p w14:paraId="39234C5C" w14:textId="77777777" w:rsidR="007F3EA5" w:rsidRDefault="007F3EA5" w:rsidP="00187C3E">
      <w:pPr>
        <w:pStyle w:val="NoSpacing"/>
        <w:rPr>
          <w:rFonts w:ascii="Arial" w:hAnsi="Arial" w:cs="Arial"/>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8647"/>
      </w:tblGrid>
      <w:tr w:rsidR="007F3EA5" w:rsidRPr="008354D4" w14:paraId="0E9D4929" w14:textId="77777777">
        <w:tc>
          <w:tcPr>
            <w:tcW w:w="1951" w:type="dxa"/>
            <w:shd w:val="clear" w:color="auto" w:fill="000000"/>
          </w:tcPr>
          <w:p w14:paraId="1A352830" w14:textId="77777777" w:rsidR="007F3EA5" w:rsidRPr="008354D4" w:rsidRDefault="007F3EA5" w:rsidP="008354D4">
            <w:pPr>
              <w:spacing w:after="0" w:line="240" w:lineRule="auto"/>
              <w:rPr>
                <w:rFonts w:ascii="Arial" w:hAnsi="Arial" w:cs="Arial"/>
                <w:b/>
                <w:bCs/>
                <w:sz w:val="24"/>
                <w:szCs w:val="24"/>
                <w:lang w:eastAsia="en-US"/>
              </w:rPr>
            </w:pPr>
          </w:p>
        </w:tc>
        <w:tc>
          <w:tcPr>
            <w:tcW w:w="8647" w:type="dxa"/>
            <w:shd w:val="clear" w:color="auto" w:fill="000000"/>
          </w:tcPr>
          <w:p w14:paraId="045366D9" w14:textId="77777777" w:rsidR="007F3EA5" w:rsidRPr="008354D4" w:rsidRDefault="007F3EA5" w:rsidP="008354D4">
            <w:pPr>
              <w:spacing w:after="0" w:line="240" w:lineRule="auto"/>
              <w:rPr>
                <w:rFonts w:ascii="Arial" w:hAnsi="Arial" w:cs="Arial"/>
                <w:b/>
                <w:bCs/>
                <w:color w:val="FFFFFF"/>
                <w:sz w:val="24"/>
                <w:szCs w:val="24"/>
                <w:lang w:eastAsia="en-US"/>
              </w:rPr>
            </w:pPr>
          </w:p>
        </w:tc>
      </w:tr>
      <w:tr w:rsidR="007F3EA5" w:rsidRPr="008354D4" w14:paraId="71BDA432" w14:textId="77777777">
        <w:tc>
          <w:tcPr>
            <w:tcW w:w="1951" w:type="dxa"/>
            <w:tcBorders>
              <w:top w:val="single" w:sz="8" w:space="0" w:color="000000"/>
              <w:left w:val="single" w:sz="8" w:space="0" w:color="000000"/>
              <w:bottom w:val="single" w:sz="8" w:space="0" w:color="000000"/>
            </w:tcBorders>
          </w:tcPr>
          <w:p w14:paraId="430C5175" w14:textId="77777777" w:rsidR="007F3EA5" w:rsidRPr="008354D4" w:rsidRDefault="007F3EA5" w:rsidP="008354D4">
            <w:pPr>
              <w:spacing w:after="0" w:line="240" w:lineRule="auto"/>
              <w:rPr>
                <w:rFonts w:ascii="Arial" w:hAnsi="Arial" w:cs="Arial"/>
                <w:b/>
                <w:bCs/>
                <w:sz w:val="24"/>
                <w:szCs w:val="24"/>
                <w:lang w:eastAsia="en-US"/>
              </w:rPr>
            </w:pPr>
            <w:r w:rsidRPr="008354D4">
              <w:rPr>
                <w:rFonts w:ascii="Arial" w:hAnsi="Arial" w:cs="Arial"/>
                <w:b/>
                <w:bCs/>
                <w:sz w:val="24"/>
                <w:szCs w:val="24"/>
                <w:lang w:eastAsia="en-US"/>
              </w:rPr>
              <w:t>Accident Reporting</w:t>
            </w:r>
          </w:p>
        </w:tc>
        <w:tc>
          <w:tcPr>
            <w:tcW w:w="8647" w:type="dxa"/>
            <w:tcBorders>
              <w:top w:val="single" w:sz="8" w:space="0" w:color="000000"/>
              <w:bottom w:val="single" w:sz="8" w:space="0" w:color="000000"/>
              <w:right w:val="single" w:sz="8" w:space="0" w:color="000000"/>
            </w:tcBorders>
          </w:tcPr>
          <w:p w14:paraId="4A9DCBBF" w14:textId="77777777" w:rsidR="007F3EA5" w:rsidRPr="008354D4" w:rsidRDefault="007F3EA5" w:rsidP="008354D4">
            <w:pPr>
              <w:spacing w:after="0" w:line="240" w:lineRule="auto"/>
              <w:rPr>
                <w:rFonts w:ascii="Arial" w:hAnsi="Arial" w:cs="Arial"/>
                <w:sz w:val="24"/>
                <w:szCs w:val="24"/>
                <w:lang w:eastAsia="en-US"/>
              </w:rPr>
            </w:pPr>
            <w:r w:rsidRPr="008354D4">
              <w:rPr>
                <w:rFonts w:ascii="Arial" w:hAnsi="Arial" w:cs="Arial"/>
                <w:sz w:val="24"/>
                <w:szCs w:val="24"/>
                <w:lang w:eastAsia="en-US"/>
              </w:rPr>
              <w:t xml:space="preserve">Any accidents and incidents which occur during an event should be recorded in a log book, noting the name and address of the person(s) involved, the nature of the injuries and how they occurred. </w:t>
            </w:r>
          </w:p>
          <w:p w14:paraId="229E3ADA" w14:textId="77777777" w:rsidR="007F3EA5" w:rsidRPr="008354D4" w:rsidRDefault="007F3EA5" w:rsidP="008354D4">
            <w:pPr>
              <w:spacing w:after="0" w:line="240" w:lineRule="auto"/>
              <w:rPr>
                <w:rFonts w:ascii="Arial" w:hAnsi="Arial" w:cs="Arial"/>
                <w:sz w:val="24"/>
                <w:szCs w:val="24"/>
                <w:lang w:eastAsia="en-US"/>
              </w:rPr>
            </w:pPr>
          </w:p>
          <w:p w14:paraId="2B447638" w14:textId="77777777" w:rsidR="007F3EA5" w:rsidRPr="008354D4" w:rsidRDefault="007F3EA5" w:rsidP="008354D4">
            <w:pPr>
              <w:spacing w:after="0" w:line="240" w:lineRule="auto"/>
              <w:rPr>
                <w:rFonts w:ascii="Arial" w:hAnsi="Arial" w:cs="Arial"/>
                <w:sz w:val="24"/>
                <w:szCs w:val="24"/>
                <w:lang w:eastAsia="en-US"/>
              </w:rPr>
            </w:pPr>
            <w:r w:rsidRPr="008354D4">
              <w:rPr>
                <w:rFonts w:ascii="Arial" w:hAnsi="Arial" w:cs="Arial"/>
                <w:sz w:val="24"/>
                <w:szCs w:val="24"/>
                <w:lang w:eastAsia="en-US"/>
              </w:rPr>
              <w:t xml:space="preserve">All incidents, accidents and near misses should be investigated. Details of findings should be recorded for future reference. Where a serious accident or fatality has occurred then measures should be taken to preserve the scene of the incident until the health and safety enforcing authority (usually the local borough or district council) have been able to carry out the investigation. </w:t>
            </w:r>
          </w:p>
          <w:p w14:paraId="7C77FE95" w14:textId="77777777" w:rsidR="007F3EA5" w:rsidRPr="008354D4" w:rsidRDefault="007F3EA5" w:rsidP="008354D4">
            <w:pPr>
              <w:spacing w:after="0" w:line="240" w:lineRule="auto"/>
              <w:rPr>
                <w:rFonts w:ascii="Arial" w:hAnsi="Arial" w:cs="Arial"/>
                <w:sz w:val="24"/>
                <w:szCs w:val="24"/>
                <w:lang w:eastAsia="en-US"/>
              </w:rPr>
            </w:pPr>
          </w:p>
          <w:p w14:paraId="226E9BD5" w14:textId="77777777" w:rsidR="007F3EA5" w:rsidRPr="008354D4" w:rsidRDefault="007F3EA5" w:rsidP="008354D4">
            <w:pPr>
              <w:spacing w:after="0" w:line="240" w:lineRule="auto"/>
              <w:rPr>
                <w:rFonts w:ascii="Arial" w:hAnsi="Arial" w:cs="Arial"/>
                <w:sz w:val="24"/>
                <w:szCs w:val="24"/>
                <w:lang w:eastAsia="en-US"/>
              </w:rPr>
            </w:pPr>
            <w:r w:rsidRPr="008354D4">
              <w:rPr>
                <w:rFonts w:ascii="Arial" w:hAnsi="Arial" w:cs="Arial"/>
                <w:sz w:val="24"/>
                <w:szCs w:val="24"/>
                <w:lang w:eastAsia="en-US"/>
              </w:rPr>
              <w:t>First aid providers should give the organisers notes on any medical treatment given so that the information can be used to forecast coverage for future events.</w:t>
            </w:r>
          </w:p>
          <w:p w14:paraId="085CFE0B" w14:textId="77777777" w:rsidR="007F3EA5" w:rsidRPr="008354D4" w:rsidRDefault="007F3EA5" w:rsidP="008354D4">
            <w:pPr>
              <w:spacing w:after="0" w:line="240" w:lineRule="auto"/>
              <w:rPr>
                <w:rFonts w:ascii="Arial" w:hAnsi="Arial" w:cs="Arial"/>
                <w:sz w:val="24"/>
                <w:szCs w:val="24"/>
                <w:lang w:eastAsia="en-US"/>
              </w:rPr>
            </w:pPr>
          </w:p>
          <w:p w14:paraId="728AA04B" w14:textId="77777777" w:rsidR="007F3EA5" w:rsidRPr="008354D4" w:rsidRDefault="007F3EA5" w:rsidP="008354D4">
            <w:pPr>
              <w:spacing w:after="0" w:line="240" w:lineRule="auto"/>
              <w:rPr>
                <w:rFonts w:ascii="Arial" w:hAnsi="Arial" w:cs="Arial"/>
                <w:sz w:val="24"/>
                <w:szCs w:val="24"/>
                <w:lang w:eastAsia="en-US"/>
              </w:rPr>
            </w:pPr>
            <w:r w:rsidRPr="008354D4">
              <w:rPr>
                <w:rFonts w:ascii="Arial" w:hAnsi="Arial" w:cs="Arial"/>
                <w:sz w:val="24"/>
                <w:szCs w:val="24"/>
                <w:lang w:eastAsia="en-US"/>
              </w:rPr>
              <w:t xml:space="preserve">Certain accidents and dangerous occurrences are reportable under the Reporting of Injuries, Diseases and Dangerous Occurrences Regulations (RIDDOR) 1995. An event organiser must report work related accidents if an employee, self-employed person or a member of the public on premises under their control is killed, suffers a certain type of major injury or is taken to hospital. </w:t>
            </w:r>
            <w:r w:rsidRPr="008354D4">
              <w:rPr>
                <w:rFonts w:ascii="Arial" w:hAnsi="Arial" w:cs="Arial"/>
                <w:sz w:val="24"/>
                <w:szCs w:val="24"/>
              </w:rPr>
              <w:t xml:space="preserve">For more information visit </w:t>
            </w:r>
            <w:hyperlink r:id="rId7" w:history="1">
              <w:r w:rsidRPr="008354D4">
                <w:rPr>
                  <w:rStyle w:val="Hyperlink"/>
                  <w:rFonts w:ascii="Arial" w:hAnsi="Arial" w:cs="Arial"/>
                  <w:sz w:val="24"/>
                  <w:szCs w:val="24"/>
                  <w:lang w:eastAsia="en-US"/>
                </w:rPr>
                <w:t>www.hse.gov.uk/riddor</w:t>
              </w:r>
            </w:hyperlink>
          </w:p>
          <w:p w14:paraId="4B345535" w14:textId="77777777" w:rsidR="007F3EA5" w:rsidRPr="008354D4" w:rsidRDefault="007F3EA5" w:rsidP="008354D4">
            <w:pPr>
              <w:spacing w:after="0" w:line="240" w:lineRule="auto"/>
              <w:rPr>
                <w:rFonts w:ascii="Arial" w:hAnsi="Arial" w:cs="Arial"/>
                <w:sz w:val="24"/>
                <w:szCs w:val="24"/>
                <w:lang w:eastAsia="en-US"/>
              </w:rPr>
            </w:pPr>
          </w:p>
          <w:p w14:paraId="31B5A4C0" w14:textId="77777777" w:rsidR="007F3EA5" w:rsidRPr="008354D4" w:rsidRDefault="007F3EA5" w:rsidP="008354D4">
            <w:pPr>
              <w:spacing w:after="0" w:line="240" w:lineRule="auto"/>
              <w:rPr>
                <w:rFonts w:ascii="Arial" w:hAnsi="Arial" w:cs="Arial"/>
                <w:sz w:val="24"/>
                <w:szCs w:val="24"/>
                <w:lang w:eastAsia="en-US"/>
              </w:rPr>
            </w:pPr>
            <w:r w:rsidRPr="008354D4">
              <w:rPr>
                <w:rFonts w:ascii="Arial" w:hAnsi="Arial" w:cs="Arial"/>
                <w:sz w:val="24"/>
                <w:szCs w:val="24"/>
                <w:lang w:eastAsia="en-US"/>
              </w:rPr>
              <w:t>Note: Accidents and near misses should always be reported to your insurance company.</w:t>
            </w:r>
          </w:p>
          <w:p w14:paraId="207E3311" w14:textId="77777777" w:rsidR="007F3EA5" w:rsidRPr="008354D4" w:rsidRDefault="007F3EA5" w:rsidP="008354D4">
            <w:pPr>
              <w:spacing w:after="0" w:line="240" w:lineRule="auto"/>
              <w:rPr>
                <w:rFonts w:ascii="Arial" w:hAnsi="Arial" w:cs="Arial"/>
                <w:sz w:val="24"/>
                <w:szCs w:val="24"/>
              </w:rPr>
            </w:pPr>
          </w:p>
          <w:p w14:paraId="2479DA6F" w14:textId="77777777" w:rsidR="007F3EA5" w:rsidRPr="008354D4" w:rsidRDefault="007F3EA5" w:rsidP="008354D4">
            <w:pPr>
              <w:spacing w:after="0" w:line="240" w:lineRule="auto"/>
              <w:rPr>
                <w:rFonts w:ascii="Arial" w:hAnsi="Arial" w:cs="Arial"/>
                <w:sz w:val="24"/>
                <w:szCs w:val="24"/>
                <w:lang w:eastAsia="en-US"/>
              </w:rPr>
            </w:pPr>
          </w:p>
        </w:tc>
      </w:tr>
      <w:tr w:rsidR="007F3EA5" w:rsidRPr="008354D4" w14:paraId="732AD65C" w14:textId="77777777">
        <w:tc>
          <w:tcPr>
            <w:tcW w:w="1951" w:type="dxa"/>
          </w:tcPr>
          <w:p w14:paraId="13510422" w14:textId="77777777" w:rsidR="007F3EA5" w:rsidRPr="008354D4" w:rsidRDefault="007F3EA5" w:rsidP="008354D4">
            <w:pPr>
              <w:spacing w:after="0" w:line="240" w:lineRule="auto"/>
              <w:rPr>
                <w:rFonts w:ascii="Arial" w:hAnsi="Arial" w:cs="Arial"/>
                <w:b/>
                <w:bCs/>
                <w:sz w:val="24"/>
                <w:szCs w:val="24"/>
                <w:lang w:eastAsia="en-US"/>
              </w:rPr>
            </w:pPr>
            <w:r w:rsidRPr="008354D4">
              <w:rPr>
                <w:rFonts w:ascii="Arial" w:hAnsi="Arial" w:cs="Arial"/>
                <w:b/>
                <w:bCs/>
                <w:sz w:val="24"/>
                <w:szCs w:val="24"/>
                <w:lang w:eastAsia="en-US"/>
              </w:rPr>
              <w:t>Child Protection</w:t>
            </w:r>
          </w:p>
        </w:tc>
        <w:tc>
          <w:tcPr>
            <w:tcW w:w="8647" w:type="dxa"/>
          </w:tcPr>
          <w:p w14:paraId="26184A78"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 xml:space="preserve">It might be difficult to accept, but every child can be hurt, put at risk of harm or abused, regardless of their age, gender, religion, or ethnicity. </w:t>
            </w:r>
          </w:p>
          <w:p w14:paraId="0CEDA754" w14:textId="77777777" w:rsidR="007F3EA5" w:rsidRPr="008354D4" w:rsidRDefault="007F3EA5" w:rsidP="008354D4">
            <w:pPr>
              <w:spacing w:after="0" w:line="240" w:lineRule="auto"/>
              <w:rPr>
                <w:rFonts w:ascii="Arial" w:hAnsi="Arial" w:cs="Arial"/>
                <w:sz w:val="24"/>
                <w:szCs w:val="24"/>
              </w:rPr>
            </w:pPr>
          </w:p>
          <w:p w14:paraId="1438EACE"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Child Protection (also known as Safeguarding) simply means:</w:t>
            </w:r>
          </w:p>
          <w:p w14:paraId="66949788" w14:textId="77777777" w:rsidR="007F3EA5" w:rsidRPr="008354D4" w:rsidRDefault="007F3EA5" w:rsidP="008354D4">
            <w:pPr>
              <w:spacing w:after="0" w:line="240" w:lineRule="auto"/>
              <w:rPr>
                <w:rFonts w:ascii="Arial" w:hAnsi="Arial" w:cs="Arial"/>
                <w:sz w:val="24"/>
                <w:szCs w:val="24"/>
              </w:rPr>
            </w:pPr>
          </w:p>
          <w:p w14:paraId="6D862D2C" w14:textId="77777777" w:rsidR="007F3EA5" w:rsidRPr="008354D4" w:rsidRDefault="007F3EA5" w:rsidP="008354D4">
            <w:pPr>
              <w:numPr>
                <w:ilvl w:val="0"/>
                <w:numId w:val="6"/>
              </w:numPr>
              <w:spacing w:after="0" w:line="240" w:lineRule="auto"/>
              <w:rPr>
                <w:rFonts w:ascii="Arial" w:hAnsi="Arial" w:cs="Arial"/>
                <w:sz w:val="24"/>
                <w:szCs w:val="24"/>
              </w:rPr>
            </w:pPr>
            <w:r w:rsidRPr="008354D4">
              <w:rPr>
                <w:rFonts w:ascii="Arial" w:hAnsi="Arial" w:cs="Arial"/>
                <w:sz w:val="24"/>
                <w:szCs w:val="24"/>
              </w:rPr>
              <w:t xml:space="preserve">protecting children from maltreatment </w:t>
            </w:r>
          </w:p>
          <w:p w14:paraId="4F7FD8FC" w14:textId="77777777" w:rsidR="007F3EA5" w:rsidRPr="008354D4" w:rsidRDefault="007F3EA5" w:rsidP="008354D4">
            <w:pPr>
              <w:numPr>
                <w:ilvl w:val="0"/>
                <w:numId w:val="6"/>
              </w:numPr>
              <w:spacing w:after="0" w:line="240" w:lineRule="auto"/>
              <w:rPr>
                <w:rFonts w:ascii="Arial" w:hAnsi="Arial" w:cs="Arial"/>
                <w:sz w:val="24"/>
                <w:szCs w:val="24"/>
              </w:rPr>
            </w:pPr>
            <w:r w:rsidRPr="008354D4">
              <w:rPr>
                <w:rFonts w:ascii="Arial" w:hAnsi="Arial" w:cs="Arial"/>
                <w:sz w:val="24"/>
                <w:szCs w:val="24"/>
              </w:rPr>
              <w:t xml:space="preserve">preventing impairment of children’s health or development </w:t>
            </w:r>
          </w:p>
          <w:p w14:paraId="76B419E1" w14:textId="77777777" w:rsidR="007F3EA5" w:rsidRPr="008354D4" w:rsidRDefault="007F3EA5" w:rsidP="008354D4">
            <w:pPr>
              <w:numPr>
                <w:ilvl w:val="0"/>
                <w:numId w:val="6"/>
              </w:numPr>
              <w:spacing w:after="0" w:line="240" w:lineRule="auto"/>
              <w:rPr>
                <w:rFonts w:ascii="Arial" w:hAnsi="Arial" w:cs="Arial"/>
                <w:sz w:val="24"/>
                <w:szCs w:val="24"/>
              </w:rPr>
            </w:pPr>
            <w:r w:rsidRPr="008354D4">
              <w:rPr>
                <w:rFonts w:ascii="Arial" w:hAnsi="Arial" w:cs="Arial"/>
                <w:sz w:val="24"/>
                <w:szCs w:val="24"/>
              </w:rPr>
              <w:t xml:space="preserve">ensuring that children are growing up in circumstances consistent with the provision of safe and effective care. </w:t>
            </w:r>
          </w:p>
          <w:p w14:paraId="7651C0E0" w14:textId="77777777" w:rsidR="007F3EA5" w:rsidRPr="008354D4" w:rsidRDefault="007F3EA5" w:rsidP="008354D4">
            <w:pPr>
              <w:spacing w:after="0" w:line="240" w:lineRule="auto"/>
              <w:rPr>
                <w:rFonts w:ascii="Arial" w:hAnsi="Arial" w:cs="Arial"/>
                <w:sz w:val="24"/>
                <w:szCs w:val="24"/>
              </w:rPr>
            </w:pPr>
          </w:p>
          <w:p w14:paraId="39614032"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When planning events that will involve children, make sure your arrangements are:</w:t>
            </w:r>
          </w:p>
          <w:p w14:paraId="62E88A84" w14:textId="77777777" w:rsidR="007F3EA5" w:rsidRPr="008354D4" w:rsidRDefault="007F3EA5" w:rsidP="008354D4">
            <w:pPr>
              <w:spacing w:after="0" w:line="240" w:lineRule="auto"/>
              <w:rPr>
                <w:rFonts w:ascii="Arial" w:hAnsi="Arial" w:cs="Arial"/>
                <w:sz w:val="24"/>
                <w:szCs w:val="24"/>
              </w:rPr>
            </w:pPr>
          </w:p>
          <w:p w14:paraId="0E16C751" w14:textId="77777777" w:rsidR="007F3EA5" w:rsidRPr="008354D4" w:rsidRDefault="007F3EA5" w:rsidP="008354D4">
            <w:pPr>
              <w:numPr>
                <w:ilvl w:val="0"/>
                <w:numId w:val="7"/>
              </w:numPr>
              <w:spacing w:after="0" w:line="240" w:lineRule="auto"/>
              <w:rPr>
                <w:rFonts w:ascii="Arial" w:hAnsi="Arial" w:cs="Arial"/>
                <w:sz w:val="24"/>
                <w:szCs w:val="24"/>
              </w:rPr>
            </w:pPr>
            <w:r w:rsidRPr="008354D4">
              <w:rPr>
                <w:rFonts w:ascii="Arial" w:hAnsi="Arial" w:cs="Arial"/>
                <w:sz w:val="24"/>
                <w:szCs w:val="24"/>
              </w:rPr>
              <w:t xml:space="preserve">as safe as possible </w:t>
            </w:r>
          </w:p>
          <w:p w14:paraId="1AE92E58" w14:textId="77777777" w:rsidR="007F3EA5" w:rsidRPr="008354D4" w:rsidRDefault="007F3EA5" w:rsidP="008354D4">
            <w:pPr>
              <w:numPr>
                <w:ilvl w:val="0"/>
                <w:numId w:val="7"/>
              </w:numPr>
              <w:spacing w:after="0" w:line="240" w:lineRule="auto"/>
              <w:rPr>
                <w:rFonts w:ascii="Arial" w:hAnsi="Arial" w:cs="Arial"/>
                <w:sz w:val="24"/>
                <w:szCs w:val="24"/>
              </w:rPr>
            </w:pPr>
            <w:r w:rsidRPr="008354D4">
              <w:rPr>
                <w:rFonts w:ascii="Arial" w:hAnsi="Arial" w:cs="Arial"/>
                <w:sz w:val="24"/>
                <w:szCs w:val="24"/>
              </w:rPr>
              <w:t xml:space="preserve">enjoyable and rewarding for all involved  </w:t>
            </w:r>
          </w:p>
          <w:p w14:paraId="7EA3971E" w14:textId="77777777" w:rsidR="007F3EA5" w:rsidRPr="008354D4" w:rsidRDefault="007F3EA5" w:rsidP="008354D4">
            <w:pPr>
              <w:numPr>
                <w:ilvl w:val="0"/>
                <w:numId w:val="7"/>
              </w:numPr>
              <w:spacing w:after="0" w:line="240" w:lineRule="auto"/>
              <w:rPr>
                <w:rFonts w:ascii="Arial" w:hAnsi="Arial" w:cs="Arial"/>
                <w:sz w:val="24"/>
                <w:szCs w:val="24"/>
              </w:rPr>
            </w:pPr>
            <w:r w:rsidRPr="008354D4">
              <w:rPr>
                <w:rFonts w:ascii="Arial" w:hAnsi="Arial" w:cs="Arial"/>
                <w:sz w:val="24"/>
                <w:szCs w:val="24"/>
              </w:rPr>
              <w:t xml:space="preserve">compliant with legislation. </w:t>
            </w:r>
          </w:p>
          <w:p w14:paraId="64E96018" w14:textId="77777777" w:rsidR="007F3EA5" w:rsidRPr="008354D4" w:rsidRDefault="007F3EA5" w:rsidP="008354D4">
            <w:pPr>
              <w:spacing w:after="0" w:line="240" w:lineRule="auto"/>
              <w:rPr>
                <w:rFonts w:ascii="Arial" w:hAnsi="Arial" w:cs="Arial"/>
                <w:sz w:val="24"/>
                <w:szCs w:val="24"/>
              </w:rPr>
            </w:pPr>
          </w:p>
          <w:p w14:paraId="68185ED8"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It is very difficult to design a one-size-fits-all approach to child protection, therefore the actions undertaken to protect children at events need to be personalised according to the particular environment and risk.</w:t>
            </w:r>
          </w:p>
          <w:p w14:paraId="09FB746A" w14:textId="77777777" w:rsidR="007F3EA5" w:rsidRPr="008354D4" w:rsidRDefault="007F3EA5" w:rsidP="008354D4">
            <w:pPr>
              <w:spacing w:after="0" w:line="240" w:lineRule="auto"/>
              <w:rPr>
                <w:rFonts w:ascii="Arial" w:hAnsi="Arial" w:cs="Arial"/>
                <w:sz w:val="24"/>
                <w:szCs w:val="24"/>
              </w:rPr>
            </w:pPr>
          </w:p>
          <w:p w14:paraId="0EADC839"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It is recommended that all event organisers:</w:t>
            </w:r>
          </w:p>
          <w:p w14:paraId="3BE6F1A6" w14:textId="77777777" w:rsidR="007F3EA5" w:rsidRPr="008354D4" w:rsidRDefault="007F3EA5" w:rsidP="008354D4">
            <w:pPr>
              <w:spacing w:after="0" w:line="240" w:lineRule="auto"/>
              <w:rPr>
                <w:rFonts w:ascii="Arial" w:hAnsi="Arial" w:cs="Arial"/>
                <w:sz w:val="24"/>
                <w:szCs w:val="24"/>
              </w:rPr>
            </w:pPr>
          </w:p>
          <w:p w14:paraId="25D136F6" w14:textId="77777777" w:rsidR="007F3EA5" w:rsidRPr="008354D4" w:rsidRDefault="007F3EA5" w:rsidP="008354D4">
            <w:pPr>
              <w:numPr>
                <w:ilvl w:val="0"/>
                <w:numId w:val="8"/>
              </w:numPr>
              <w:spacing w:after="0" w:line="240" w:lineRule="auto"/>
              <w:rPr>
                <w:rFonts w:ascii="Arial" w:hAnsi="Arial" w:cs="Arial"/>
                <w:sz w:val="24"/>
                <w:szCs w:val="24"/>
              </w:rPr>
            </w:pPr>
            <w:r w:rsidRPr="008354D4">
              <w:rPr>
                <w:rFonts w:ascii="Arial" w:hAnsi="Arial" w:cs="Arial"/>
                <w:sz w:val="24"/>
                <w:szCs w:val="24"/>
              </w:rPr>
              <w:t>designate a competent person  to act as the welfare officer for all child protection matters</w:t>
            </w:r>
          </w:p>
          <w:p w14:paraId="6636440C" w14:textId="77777777" w:rsidR="007F3EA5" w:rsidRPr="008354D4" w:rsidRDefault="007F3EA5" w:rsidP="008354D4">
            <w:pPr>
              <w:numPr>
                <w:ilvl w:val="0"/>
                <w:numId w:val="8"/>
              </w:numPr>
              <w:spacing w:after="0" w:line="240" w:lineRule="auto"/>
              <w:rPr>
                <w:rFonts w:ascii="Arial" w:hAnsi="Arial" w:cs="Arial"/>
                <w:sz w:val="24"/>
                <w:szCs w:val="24"/>
              </w:rPr>
            </w:pPr>
            <w:r w:rsidRPr="008354D4">
              <w:rPr>
                <w:rFonts w:ascii="Arial" w:hAnsi="Arial" w:cs="Arial"/>
                <w:sz w:val="24"/>
                <w:szCs w:val="24"/>
              </w:rPr>
              <w:lastRenderedPageBreak/>
              <w:t>agree a recruitment  protocol and ensure volunteers and staff are vetted as to suitability to work with children (as deemed appropriate)</w:t>
            </w:r>
          </w:p>
          <w:p w14:paraId="4ADD618B" w14:textId="77777777" w:rsidR="007F3EA5" w:rsidRPr="008354D4" w:rsidRDefault="007F3EA5" w:rsidP="008354D4">
            <w:pPr>
              <w:numPr>
                <w:ilvl w:val="0"/>
                <w:numId w:val="8"/>
              </w:numPr>
              <w:spacing w:after="0" w:line="240" w:lineRule="auto"/>
              <w:rPr>
                <w:rFonts w:ascii="Arial" w:hAnsi="Arial" w:cs="Arial"/>
                <w:sz w:val="24"/>
                <w:szCs w:val="24"/>
              </w:rPr>
            </w:pPr>
            <w:r w:rsidRPr="008354D4">
              <w:rPr>
                <w:rFonts w:ascii="Arial" w:hAnsi="Arial" w:cs="Arial"/>
                <w:sz w:val="24"/>
                <w:szCs w:val="24"/>
              </w:rPr>
              <w:t>develop a written policy with clearly laid out standards and codes of conducts to protect child welfare e.g. procedures for dealing with lost children, dispensing medical treatment, leading activities with children etc.</w:t>
            </w:r>
          </w:p>
          <w:p w14:paraId="29F3DB87" w14:textId="77777777" w:rsidR="007F3EA5" w:rsidRPr="008354D4" w:rsidRDefault="007F3EA5" w:rsidP="008354D4">
            <w:pPr>
              <w:spacing w:after="0" w:line="240" w:lineRule="auto"/>
              <w:rPr>
                <w:rFonts w:ascii="Arial" w:hAnsi="Arial" w:cs="Arial"/>
                <w:sz w:val="24"/>
                <w:szCs w:val="24"/>
              </w:rPr>
            </w:pPr>
          </w:p>
          <w:p w14:paraId="0B398F35"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 xml:space="preserve">Child protection does not need to be over burdensome. Whatever you develop, it should be simple, effective and usable. </w:t>
            </w:r>
          </w:p>
          <w:p w14:paraId="3A378A78" w14:textId="77777777" w:rsidR="007F3EA5" w:rsidRPr="008354D4" w:rsidRDefault="007F3EA5" w:rsidP="008354D4">
            <w:pPr>
              <w:spacing w:after="0" w:line="240" w:lineRule="auto"/>
              <w:rPr>
                <w:rFonts w:ascii="Arial" w:hAnsi="Arial" w:cs="Arial"/>
                <w:sz w:val="24"/>
                <w:szCs w:val="24"/>
              </w:rPr>
            </w:pPr>
          </w:p>
          <w:p w14:paraId="7FC7E97E"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 xml:space="preserve">For more advice visit </w:t>
            </w:r>
            <w:hyperlink r:id="rId8" w:history="1">
              <w:r w:rsidRPr="008354D4">
                <w:rPr>
                  <w:rFonts w:ascii="Arial" w:hAnsi="Arial" w:cs="Arial"/>
                  <w:color w:val="0000FF"/>
                  <w:sz w:val="24"/>
                  <w:szCs w:val="24"/>
                  <w:u w:val="single"/>
                </w:rPr>
                <w:t>www.safenetwork.org.uk</w:t>
              </w:r>
            </w:hyperlink>
          </w:p>
          <w:p w14:paraId="3355870D" w14:textId="77777777" w:rsidR="007F3EA5" w:rsidRPr="008354D4" w:rsidRDefault="007F3EA5" w:rsidP="008354D4">
            <w:pPr>
              <w:spacing w:after="0" w:line="240" w:lineRule="auto"/>
              <w:rPr>
                <w:rFonts w:ascii="Arial" w:hAnsi="Arial" w:cs="Arial"/>
                <w:sz w:val="24"/>
                <w:szCs w:val="24"/>
                <w:lang w:eastAsia="en-US"/>
              </w:rPr>
            </w:pPr>
          </w:p>
        </w:tc>
      </w:tr>
      <w:tr w:rsidR="007F3EA5" w:rsidRPr="008354D4" w14:paraId="68CD74A2" w14:textId="77777777">
        <w:tc>
          <w:tcPr>
            <w:tcW w:w="1951" w:type="dxa"/>
            <w:tcBorders>
              <w:top w:val="single" w:sz="8" w:space="0" w:color="000000"/>
              <w:left w:val="single" w:sz="8" w:space="0" w:color="000000"/>
              <w:bottom w:val="single" w:sz="8" w:space="0" w:color="000000"/>
            </w:tcBorders>
          </w:tcPr>
          <w:p w14:paraId="4D6E830E" w14:textId="77777777" w:rsidR="007F3EA5" w:rsidRPr="008354D4" w:rsidRDefault="007F3EA5" w:rsidP="008354D4">
            <w:pPr>
              <w:spacing w:after="0" w:line="240" w:lineRule="auto"/>
              <w:rPr>
                <w:rFonts w:ascii="Arial" w:hAnsi="Arial" w:cs="Arial"/>
                <w:b/>
                <w:bCs/>
                <w:sz w:val="24"/>
                <w:szCs w:val="24"/>
                <w:lang w:eastAsia="en-US"/>
              </w:rPr>
            </w:pPr>
            <w:r w:rsidRPr="008354D4">
              <w:rPr>
                <w:rFonts w:ascii="Arial" w:hAnsi="Arial" w:cs="Arial"/>
                <w:b/>
                <w:bCs/>
                <w:sz w:val="24"/>
                <w:szCs w:val="24"/>
                <w:lang w:eastAsia="en-US"/>
              </w:rPr>
              <w:lastRenderedPageBreak/>
              <w:t>Contingency Plans</w:t>
            </w:r>
          </w:p>
        </w:tc>
        <w:tc>
          <w:tcPr>
            <w:tcW w:w="8647" w:type="dxa"/>
            <w:tcBorders>
              <w:top w:val="single" w:sz="8" w:space="0" w:color="000000"/>
              <w:bottom w:val="single" w:sz="8" w:space="0" w:color="000000"/>
              <w:right w:val="single" w:sz="8" w:space="0" w:color="000000"/>
            </w:tcBorders>
          </w:tcPr>
          <w:p w14:paraId="23A67ED6"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 xml:space="preserve">As part of your event management plan you will need to consider the need for any contingency or emergency plans in order to deal with any unplanned incident during your event. </w:t>
            </w:r>
          </w:p>
          <w:p w14:paraId="455CADE9" w14:textId="77777777" w:rsidR="007F3EA5" w:rsidRPr="008354D4" w:rsidRDefault="007F3EA5" w:rsidP="008354D4">
            <w:pPr>
              <w:spacing w:after="0" w:line="240" w:lineRule="auto"/>
              <w:rPr>
                <w:rFonts w:ascii="Arial" w:hAnsi="Arial" w:cs="Arial"/>
                <w:sz w:val="24"/>
                <w:szCs w:val="24"/>
              </w:rPr>
            </w:pPr>
          </w:p>
          <w:p w14:paraId="0F889924"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Your event risk assessment will be a good starting point for developing any such plans. This will help you focus on areas that will need to be considered and may include:</w:t>
            </w:r>
          </w:p>
          <w:p w14:paraId="0667B739" w14:textId="77777777" w:rsidR="007F3EA5" w:rsidRPr="008354D4" w:rsidRDefault="007F3EA5" w:rsidP="008354D4">
            <w:pPr>
              <w:spacing w:after="0" w:line="240" w:lineRule="auto"/>
              <w:rPr>
                <w:rFonts w:ascii="Arial" w:hAnsi="Arial" w:cs="Arial"/>
                <w:sz w:val="24"/>
                <w:szCs w:val="24"/>
              </w:rPr>
            </w:pPr>
          </w:p>
          <w:p w14:paraId="53ECC193" w14:textId="77777777" w:rsidR="007F3EA5" w:rsidRPr="008354D4" w:rsidRDefault="007F3EA5" w:rsidP="008354D4">
            <w:pPr>
              <w:numPr>
                <w:ilvl w:val="0"/>
                <w:numId w:val="21"/>
              </w:numPr>
              <w:spacing w:after="0" w:line="240" w:lineRule="auto"/>
              <w:rPr>
                <w:rFonts w:ascii="Arial" w:hAnsi="Arial" w:cs="Arial"/>
                <w:sz w:val="24"/>
                <w:szCs w:val="24"/>
              </w:rPr>
            </w:pPr>
            <w:r w:rsidRPr="008354D4">
              <w:rPr>
                <w:rFonts w:ascii="Arial" w:hAnsi="Arial" w:cs="Arial"/>
                <w:sz w:val="24"/>
                <w:szCs w:val="24"/>
              </w:rPr>
              <w:t>the type of event, nature of performers, time of day and duration</w:t>
            </w:r>
          </w:p>
          <w:p w14:paraId="3CCB0343" w14:textId="77777777" w:rsidR="007F3EA5" w:rsidRPr="008354D4" w:rsidRDefault="007F3EA5" w:rsidP="008354D4">
            <w:pPr>
              <w:numPr>
                <w:ilvl w:val="0"/>
                <w:numId w:val="21"/>
              </w:numPr>
              <w:spacing w:after="0" w:line="240" w:lineRule="auto"/>
              <w:rPr>
                <w:rFonts w:ascii="Arial" w:hAnsi="Arial" w:cs="Arial"/>
                <w:sz w:val="24"/>
                <w:szCs w:val="24"/>
              </w:rPr>
            </w:pPr>
            <w:r w:rsidRPr="008354D4">
              <w:rPr>
                <w:rFonts w:ascii="Arial" w:hAnsi="Arial" w:cs="Arial"/>
                <w:sz w:val="24"/>
                <w:szCs w:val="24"/>
              </w:rPr>
              <w:t>audience profile including age, previous or expected behaviour</w:t>
            </w:r>
          </w:p>
          <w:p w14:paraId="5348F988" w14:textId="77777777" w:rsidR="007F3EA5" w:rsidRPr="008354D4" w:rsidRDefault="007F3EA5" w:rsidP="008354D4">
            <w:pPr>
              <w:numPr>
                <w:ilvl w:val="0"/>
                <w:numId w:val="21"/>
              </w:numPr>
              <w:spacing w:after="0" w:line="240" w:lineRule="auto"/>
              <w:rPr>
                <w:rFonts w:ascii="Arial" w:hAnsi="Arial" w:cs="Arial"/>
                <w:sz w:val="24"/>
                <w:szCs w:val="24"/>
              </w:rPr>
            </w:pPr>
            <w:r w:rsidRPr="008354D4">
              <w:rPr>
                <w:rFonts w:ascii="Arial" w:hAnsi="Arial" w:cs="Arial"/>
                <w:sz w:val="24"/>
                <w:szCs w:val="24"/>
              </w:rPr>
              <w:t>existence or absence of seating</w:t>
            </w:r>
          </w:p>
          <w:p w14:paraId="3199A83B" w14:textId="77777777" w:rsidR="007F3EA5" w:rsidRPr="008354D4" w:rsidRDefault="007F3EA5" w:rsidP="008354D4">
            <w:pPr>
              <w:numPr>
                <w:ilvl w:val="0"/>
                <w:numId w:val="21"/>
              </w:numPr>
              <w:spacing w:after="0" w:line="240" w:lineRule="auto"/>
              <w:rPr>
                <w:rFonts w:ascii="Arial" w:hAnsi="Arial" w:cs="Arial"/>
                <w:sz w:val="24"/>
                <w:szCs w:val="24"/>
              </w:rPr>
            </w:pPr>
            <w:r w:rsidRPr="008354D4">
              <w:rPr>
                <w:rFonts w:ascii="Arial" w:hAnsi="Arial" w:cs="Arial"/>
                <w:sz w:val="24"/>
                <w:szCs w:val="24"/>
              </w:rPr>
              <w:t xml:space="preserve">geography of the location and venue </w:t>
            </w:r>
          </w:p>
          <w:p w14:paraId="6ED7A065" w14:textId="77777777" w:rsidR="007F3EA5" w:rsidRPr="008354D4" w:rsidRDefault="007F3EA5" w:rsidP="008354D4">
            <w:pPr>
              <w:numPr>
                <w:ilvl w:val="0"/>
                <w:numId w:val="21"/>
              </w:numPr>
              <w:spacing w:after="0" w:line="240" w:lineRule="auto"/>
              <w:rPr>
                <w:rFonts w:ascii="Arial" w:hAnsi="Arial" w:cs="Arial"/>
                <w:sz w:val="24"/>
                <w:szCs w:val="24"/>
              </w:rPr>
            </w:pPr>
            <w:r w:rsidRPr="008354D4">
              <w:rPr>
                <w:rFonts w:ascii="Arial" w:hAnsi="Arial" w:cs="Arial"/>
                <w:sz w:val="24"/>
                <w:szCs w:val="24"/>
              </w:rPr>
              <w:t xml:space="preserve">potential for fire/explosion </w:t>
            </w:r>
          </w:p>
          <w:p w14:paraId="61312F09" w14:textId="77777777" w:rsidR="007F3EA5" w:rsidRPr="008354D4" w:rsidRDefault="007F3EA5" w:rsidP="008354D4">
            <w:pPr>
              <w:numPr>
                <w:ilvl w:val="0"/>
                <w:numId w:val="21"/>
              </w:numPr>
              <w:spacing w:after="0" w:line="240" w:lineRule="auto"/>
              <w:rPr>
                <w:rFonts w:ascii="Arial" w:hAnsi="Arial" w:cs="Arial"/>
                <w:sz w:val="24"/>
                <w:szCs w:val="24"/>
              </w:rPr>
            </w:pPr>
            <w:r w:rsidRPr="008354D4">
              <w:rPr>
                <w:rFonts w:ascii="Arial" w:hAnsi="Arial" w:cs="Arial"/>
                <w:sz w:val="24"/>
                <w:szCs w:val="24"/>
              </w:rPr>
              <w:t>structural failure</w:t>
            </w:r>
          </w:p>
          <w:p w14:paraId="36E65F49" w14:textId="77777777" w:rsidR="007F3EA5" w:rsidRPr="008354D4" w:rsidRDefault="007F3EA5" w:rsidP="008354D4">
            <w:pPr>
              <w:numPr>
                <w:ilvl w:val="0"/>
                <w:numId w:val="21"/>
              </w:numPr>
              <w:spacing w:after="0" w:line="240" w:lineRule="auto"/>
              <w:rPr>
                <w:rFonts w:ascii="Arial" w:hAnsi="Arial" w:cs="Arial"/>
                <w:sz w:val="24"/>
                <w:szCs w:val="24"/>
              </w:rPr>
            </w:pPr>
            <w:r w:rsidRPr="008354D4">
              <w:rPr>
                <w:rFonts w:ascii="Arial" w:hAnsi="Arial" w:cs="Arial"/>
                <w:sz w:val="24"/>
                <w:szCs w:val="24"/>
              </w:rPr>
              <w:t xml:space="preserve">crowd surge/collapse </w:t>
            </w:r>
          </w:p>
          <w:p w14:paraId="3EE24664" w14:textId="77777777" w:rsidR="007F3EA5" w:rsidRPr="008354D4" w:rsidRDefault="007F3EA5" w:rsidP="008354D4">
            <w:pPr>
              <w:numPr>
                <w:ilvl w:val="0"/>
                <w:numId w:val="21"/>
              </w:numPr>
              <w:spacing w:after="0" w:line="240" w:lineRule="auto"/>
              <w:rPr>
                <w:rFonts w:ascii="Arial" w:hAnsi="Arial" w:cs="Arial"/>
                <w:sz w:val="24"/>
                <w:szCs w:val="24"/>
              </w:rPr>
            </w:pPr>
            <w:r w:rsidRPr="008354D4">
              <w:rPr>
                <w:rFonts w:ascii="Arial" w:hAnsi="Arial" w:cs="Arial"/>
                <w:sz w:val="24"/>
                <w:szCs w:val="24"/>
              </w:rPr>
              <w:t>public disorder</w:t>
            </w:r>
          </w:p>
          <w:p w14:paraId="09B34020" w14:textId="77777777" w:rsidR="007F3EA5" w:rsidRPr="008354D4" w:rsidRDefault="007F3EA5" w:rsidP="008354D4">
            <w:pPr>
              <w:numPr>
                <w:ilvl w:val="0"/>
                <w:numId w:val="21"/>
              </w:numPr>
              <w:spacing w:after="0" w:line="240" w:lineRule="auto"/>
              <w:rPr>
                <w:rFonts w:ascii="Arial" w:hAnsi="Arial" w:cs="Arial"/>
                <w:sz w:val="24"/>
                <w:szCs w:val="24"/>
              </w:rPr>
            </w:pPr>
            <w:r w:rsidRPr="008354D4">
              <w:rPr>
                <w:rFonts w:ascii="Arial" w:hAnsi="Arial" w:cs="Arial"/>
                <w:sz w:val="24"/>
                <w:szCs w:val="24"/>
              </w:rPr>
              <w:t>lighting or power failure</w:t>
            </w:r>
          </w:p>
          <w:p w14:paraId="3CAFBE47" w14:textId="77777777" w:rsidR="007F3EA5" w:rsidRPr="008354D4" w:rsidRDefault="007F3EA5" w:rsidP="008354D4">
            <w:pPr>
              <w:numPr>
                <w:ilvl w:val="0"/>
                <w:numId w:val="21"/>
              </w:numPr>
              <w:spacing w:after="0" w:line="240" w:lineRule="auto"/>
              <w:rPr>
                <w:rFonts w:ascii="Arial" w:hAnsi="Arial" w:cs="Arial"/>
                <w:sz w:val="24"/>
                <w:szCs w:val="24"/>
              </w:rPr>
            </w:pPr>
            <w:r w:rsidRPr="008354D4">
              <w:rPr>
                <w:rFonts w:ascii="Arial" w:hAnsi="Arial" w:cs="Arial"/>
                <w:sz w:val="24"/>
                <w:szCs w:val="24"/>
              </w:rPr>
              <w:t>weather, e.g. excessive heat/cold/rain</w:t>
            </w:r>
          </w:p>
          <w:p w14:paraId="3D237B8A" w14:textId="77777777" w:rsidR="007F3EA5" w:rsidRPr="008354D4" w:rsidRDefault="007F3EA5" w:rsidP="008354D4">
            <w:pPr>
              <w:numPr>
                <w:ilvl w:val="0"/>
                <w:numId w:val="21"/>
              </w:numPr>
              <w:spacing w:after="0" w:line="240" w:lineRule="auto"/>
              <w:rPr>
                <w:rFonts w:ascii="Arial" w:hAnsi="Arial" w:cs="Arial"/>
                <w:sz w:val="24"/>
                <w:szCs w:val="24"/>
              </w:rPr>
            </w:pPr>
            <w:r w:rsidRPr="008354D4">
              <w:rPr>
                <w:rFonts w:ascii="Arial" w:hAnsi="Arial" w:cs="Arial"/>
                <w:sz w:val="24"/>
                <w:szCs w:val="24"/>
              </w:rPr>
              <w:t>safety equipment failure such as PA system</w:t>
            </w:r>
          </w:p>
          <w:p w14:paraId="15473D7E" w14:textId="77777777" w:rsidR="007F3EA5" w:rsidRPr="008354D4" w:rsidRDefault="007F3EA5" w:rsidP="008354D4">
            <w:pPr>
              <w:numPr>
                <w:ilvl w:val="0"/>
                <w:numId w:val="21"/>
              </w:numPr>
              <w:spacing w:after="0" w:line="240" w:lineRule="auto"/>
              <w:rPr>
                <w:rFonts w:ascii="Arial" w:hAnsi="Arial" w:cs="Arial"/>
                <w:sz w:val="24"/>
                <w:szCs w:val="24"/>
              </w:rPr>
            </w:pPr>
            <w:r w:rsidRPr="008354D4">
              <w:rPr>
                <w:rFonts w:ascii="Arial" w:hAnsi="Arial" w:cs="Arial"/>
                <w:sz w:val="24"/>
                <w:szCs w:val="24"/>
              </w:rPr>
              <w:t>delayed start, curtailment or abandonment of the event</w:t>
            </w:r>
          </w:p>
          <w:p w14:paraId="690ED4E0" w14:textId="77777777" w:rsidR="007F3EA5" w:rsidRPr="008354D4" w:rsidRDefault="007F3EA5" w:rsidP="008354D4">
            <w:pPr>
              <w:numPr>
                <w:ilvl w:val="0"/>
                <w:numId w:val="21"/>
              </w:numPr>
              <w:spacing w:after="0" w:line="240" w:lineRule="auto"/>
              <w:rPr>
                <w:rFonts w:ascii="Arial" w:hAnsi="Arial" w:cs="Arial"/>
                <w:sz w:val="24"/>
                <w:szCs w:val="24"/>
              </w:rPr>
            </w:pPr>
            <w:r w:rsidRPr="008354D4">
              <w:rPr>
                <w:rFonts w:ascii="Arial" w:hAnsi="Arial" w:cs="Arial"/>
                <w:sz w:val="24"/>
                <w:szCs w:val="24"/>
              </w:rPr>
              <w:t xml:space="preserve">partial or whole evacuation of the site </w:t>
            </w:r>
          </w:p>
          <w:p w14:paraId="790987DD" w14:textId="77777777" w:rsidR="007F3EA5" w:rsidRPr="008354D4" w:rsidRDefault="007F3EA5" w:rsidP="008354D4">
            <w:pPr>
              <w:spacing w:after="0" w:line="240" w:lineRule="auto"/>
              <w:ind w:left="360"/>
              <w:rPr>
                <w:rFonts w:ascii="Arial" w:hAnsi="Arial" w:cs="Arial"/>
                <w:sz w:val="24"/>
                <w:szCs w:val="24"/>
              </w:rPr>
            </w:pPr>
          </w:p>
          <w:p w14:paraId="7DAE181A"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 xml:space="preserve">Your plan should provide a flexible response whatever the incident, environment or available resources at the time. The person responsible for the plan must have a broad appreciation of the issues above. This person does not necessarily have to be the event organiser, and in many cases there should be separate person responsible for event safety. </w:t>
            </w:r>
          </w:p>
          <w:p w14:paraId="1ADF902A" w14:textId="77777777" w:rsidR="007F3EA5" w:rsidRPr="008354D4" w:rsidRDefault="007F3EA5" w:rsidP="008354D4">
            <w:pPr>
              <w:spacing w:after="0" w:line="240" w:lineRule="auto"/>
              <w:rPr>
                <w:rFonts w:ascii="Arial" w:hAnsi="Arial" w:cs="Arial"/>
                <w:sz w:val="24"/>
                <w:szCs w:val="24"/>
              </w:rPr>
            </w:pPr>
          </w:p>
          <w:p w14:paraId="0DAA5255"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Your plan will need to consider the involvement of other agencies such as the emergency services or local authority. For larger events it may be that such agencies should be involved in the planning stages of the event. For smaller events it may be that such agencies just require notification and broad details about the event. Either way event organisers need to consider how they intend to engage with such agencies in the event of a major incident.</w:t>
            </w:r>
          </w:p>
          <w:p w14:paraId="7B46AF00" w14:textId="77777777" w:rsidR="007F3EA5" w:rsidRPr="008354D4" w:rsidRDefault="007F3EA5" w:rsidP="008354D4">
            <w:pPr>
              <w:spacing w:after="0" w:line="240" w:lineRule="auto"/>
              <w:rPr>
                <w:rFonts w:ascii="Arial" w:hAnsi="Arial" w:cs="Arial"/>
                <w:sz w:val="24"/>
                <w:szCs w:val="24"/>
              </w:rPr>
            </w:pPr>
          </w:p>
          <w:p w14:paraId="61B49BE4" w14:textId="77777777" w:rsidR="007F3EA5" w:rsidRPr="008354D4" w:rsidRDefault="007F3EA5" w:rsidP="008354D4">
            <w:pPr>
              <w:spacing w:after="0" w:line="240" w:lineRule="auto"/>
              <w:rPr>
                <w:rFonts w:ascii="Arial" w:hAnsi="Arial" w:cs="Arial"/>
                <w:sz w:val="24"/>
                <w:szCs w:val="24"/>
                <w:lang w:eastAsia="en-US"/>
              </w:rPr>
            </w:pPr>
          </w:p>
        </w:tc>
      </w:tr>
      <w:tr w:rsidR="007F3EA5" w:rsidRPr="008354D4" w14:paraId="03F194AB" w14:textId="77777777">
        <w:tc>
          <w:tcPr>
            <w:tcW w:w="1951" w:type="dxa"/>
          </w:tcPr>
          <w:p w14:paraId="2D005FE4" w14:textId="77777777" w:rsidR="007F3EA5" w:rsidRPr="008354D4" w:rsidRDefault="007F3EA5" w:rsidP="008354D4">
            <w:pPr>
              <w:spacing w:after="0" w:line="240" w:lineRule="auto"/>
              <w:rPr>
                <w:rFonts w:ascii="Arial" w:hAnsi="Arial" w:cs="Arial"/>
                <w:b/>
                <w:bCs/>
                <w:sz w:val="24"/>
                <w:szCs w:val="24"/>
                <w:lang w:eastAsia="en-US"/>
              </w:rPr>
            </w:pPr>
            <w:r w:rsidRPr="008354D4">
              <w:rPr>
                <w:rFonts w:ascii="Arial" w:hAnsi="Arial" w:cs="Arial"/>
                <w:b/>
                <w:bCs/>
                <w:sz w:val="24"/>
                <w:szCs w:val="24"/>
                <w:lang w:eastAsia="en-US"/>
              </w:rPr>
              <w:t>Control Centre</w:t>
            </w:r>
          </w:p>
        </w:tc>
        <w:tc>
          <w:tcPr>
            <w:tcW w:w="8647" w:type="dxa"/>
          </w:tcPr>
          <w:p w14:paraId="026B7D08" w14:textId="77777777" w:rsidR="007F3EA5" w:rsidRPr="008354D4" w:rsidRDefault="007F3EA5" w:rsidP="008354D4">
            <w:pPr>
              <w:spacing w:after="0" w:line="240" w:lineRule="auto"/>
              <w:rPr>
                <w:rFonts w:ascii="Arial" w:hAnsi="Arial" w:cs="Arial"/>
                <w:sz w:val="24"/>
                <w:szCs w:val="24"/>
                <w:lang w:eastAsia="en-US"/>
              </w:rPr>
            </w:pPr>
            <w:r w:rsidRPr="008354D4">
              <w:rPr>
                <w:rFonts w:ascii="Arial" w:hAnsi="Arial" w:cs="Arial"/>
                <w:sz w:val="24"/>
                <w:szCs w:val="24"/>
                <w:lang w:eastAsia="en-US"/>
              </w:rPr>
              <w:t xml:space="preserve">A control centre is a useful addition to large events and acts as a central administration office for the management team, contractors and/ or partners such as the emergency services and local council. When planning a control </w:t>
            </w:r>
            <w:r w:rsidRPr="008354D4">
              <w:rPr>
                <w:rFonts w:ascii="Arial" w:hAnsi="Arial" w:cs="Arial"/>
                <w:sz w:val="24"/>
                <w:szCs w:val="24"/>
                <w:lang w:eastAsia="en-US"/>
              </w:rPr>
              <w:lastRenderedPageBreak/>
              <w:t>centre give consideration to the location on site, the structure chosen and the equipment you will need inside e.g. site plans, radios, computers etc. It’s recommended that you ensure there is a dedicated member of staff to facilitate the running of the centre, keeping logs of enquiries and actions taken.</w:t>
            </w:r>
          </w:p>
          <w:p w14:paraId="70A84F28" w14:textId="77777777" w:rsidR="007F3EA5" w:rsidRPr="008354D4" w:rsidRDefault="007F3EA5" w:rsidP="008354D4">
            <w:pPr>
              <w:spacing w:after="0" w:line="240" w:lineRule="auto"/>
              <w:rPr>
                <w:rFonts w:ascii="Arial" w:hAnsi="Arial" w:cs="Arial"/>
                <w:sz w:val="24"/>
                <w:szCs w:val="24"/>
                <w:lang w:eastAsia="en-US"/>
              </w:rPr>
            </w:pPr>
          </w:p>
        </w:tc>
      </w:tr>
      <w:tr w:rsidR="007F3EA5" w:rsidRPr="008354D4" w14:paraId="10CEE3E6" w14:textId="77777777">
        <w:tc>
          <w:tcPr>
            <w:tcW w:w="1951" w:type="dxa"/>
            <w:tcBorders>
              <w:top w:val="single" w:sz="8" w:space="0" w:color="000000"/>
              <w:left w:val="single" w:sz="8" w:space="0" w:color="000000"/>
              <w:bottom w:val="single" w:sz="8" w:space="0" w:color="000000"/>
            </w:tcBorders>
          </w:tcPr>
          <w:p w14:paraId="65E11426" w14:textId="77777777" w:rsidR="007F3EA5" w:rsidRPr="008354D4" w:rsidRDefault="007F3EA5" w:rsidP="008354D4">
            <w:pPr>
              <w:spacing w:after="0" w:line="240" w:lineRule="auto"/>
              <w:rPr>
                <w:rFonts w:ascii="Arial" w:hAnsi="Arial" w:cs="Arial"/>
                <w:b/>
                <w:bCs/>
                <w:sz w:val="24"/>
                <w:szCs w:val="24"/>
                <w:lang w:eastAsia="en-US"/>
              </w:rPr>
            </w:pPr>
            <w:r w:rsidRPr="008354D4">
              <w:rPr>
                <w:rFonts w:ascii="Arial" w:hAnsi="Arial" w:cs="Arial"/>
                <w:b/>
                <w:bCs/>
                <w:sz w:val="24"/>
                <w:szCs w:val="24"/>
                <w:lang w:eastAsia="en-US"/>
              </w:rPr>
              <w:lastRenderedPageBreak/>
              <w:t>Criminal Records (Disclosure and Barring Service)</w:t>
            </w:r>
          </w:p>
        </w:tc>
        <w:tc>
          <w:tcPr>
            <w:tcW w:w="8647" w:type="dxa"/>
            <w:tcBorders>
              <w:top w:val="single" w:sz="8" w:space="0" w:color="000000"/>
              <w:bottom w:val="single" w:sz="8" w:space="0" w:color="000000"/>
              <w:right w:val="single" w:sz="8" w:space="0" w:color="000000"/>
            </w:tcBorders>
          </w:tcPr>
          <w:p w14:paraId="06CEE035"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The Disclosure and Barring Service (DBS) helps employers make safer recruitment decisions and prevent unsuitable people from working with vulnerable groups, including children. It replaces the Criminal Records Bureau (</w:t>
            </w:r>
            <w:smartTag w:uri="urn:schemas-microsoft-com:office:smarttags" w:element="stockticker">
              <w:r w:rsidRPr="008354D4">
                <w:rPr>
                  <w:rFonts w:ascii="Arial" w:hAnsi="Arial" w:cs="Arial"/>
                  <w:sz w:val="24"/>
                  <w:szCs w:val="24"/>
                </w:rPr>
                <w:t>CRB</w:t>
              </w:r>
            </w:smartTag>
            <w:r w:rsidRPr="008354D4">
              <w:rPr>
                <w:rFonts w:ascii="Arial" w:hAnsi="Arial" w:cs="Arial"/>
                <w:sz w:val="24"/>
                <w:szCs w:val="24"/>
              </w:rPr>
              <w:t>) and Independent Safeguarding Authority (</w:t>
            </w:r>
            <w:smartTag w:uri="urn:schemas-microsoft-com:office:smarttags" w:element="stockticker">
              <w:r w:rsidRPr="008354D4">
                <w:rPr>
                  <w:rFonts w:ascii="Arial" w:hAnsi="Arial" w:cs="Arial"/>
                  <w:sz w:val="24"/>
                  <w:szCs w:val="24"/>
                </w:rPr>
                <w:t>ISA</w:t>
              </w:r>
            </w:smartTag>
            <w:r w:rsidRPr="008354D4">
              <w:rPr>
                <w:rFonts w:ascii="Arial" w:hAnsi="Arial" w:cs="Arial"/>
                <w:sz w:val="24"/>
                <w:szCs w:val="24"/>
              </w:rPr>
              <w:t xml:space="preserve">). </w:t>
            </w:r>
          </w:p>
          <w:p w14:paraId="497C0208" w14:textId="77777777" w:rsidR="007F3EA5" w:rsidRPr="008354D4" w:rsidRDefault="007F3EA5" w:rsidP="008354D4">
            <w:pPr>
              <w:spacing w:after="0" w:line="240" w:lineRule="auto"/>
              <w:rPr>
                <w:rFonts w:ascii="Arial" w:hAnsi="Arial" w:cs="Arial"/>
                <w:sz w:val="24"/>
                <w:szCs w:val="24"/>
              </w:rPr>
            </w:pPr>
          </w:p>
          <w:p w14:paraId="3566D043"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The DBS are responsible for:</w:t>
            </w:r>
          </w:p>
          <w:p w14:paraId="44506EA2" w14:textId="77777777" w:rsidR="007F3EA5" w:rsidRPr="008354D4" w:rsidRDefault="007F3EA5" w:rsidP="008354D4">
            <w:pPr>
              <w:spacing w:after="0" w:line="240" w:lineRule="auto"/>
              <w:rPr>
                <w:rFonts w:ascii="Arial" w:hAnsi="Arial" w:cs="Arial"/>
                <w:sz w:val="24"/>
                <w:szCs w:val="24"/>
              </w:rPr>
            </w:pPr>
          </w:p>
          <w:p w14:paraId="5CB123F4"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 processing requests for criminal records checks</w:t>
            </w:r>
          </w:p>
          <w:p w14:paraId="12BD1F16"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 deciding whether it is appropriate for a person to be placed on or removed from a barred list</w:t>
            </w:r>
          </w:p>
          <w:p w14:paraId="7C5E417E"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 placing or removing people from the DBS children’s barred list and adults’ barred list for England, Wales and Northern Ireland</w:t>
            </w:r>
          </w:p>
          <w:p w14:paraId="470368F2" w14:textId="77777777" w:rsidR="007F3EA5" w:rsidRPr="008354D4" w:rsidRDefault="007F3EA5" w:rsidP="008354D4">
            <w:pPr>
              <w:spacing w:after="0" w:line="240" w:lineRule="auto"/>
              <w:rPr>
                <w:rFonts w:ascii="Arial" w:hAnsi="Arial" w:cs="Arial"/>
                <w:sz w:val="24"/>
                <w:szCs w:val="24"/>
              </w:rPr>
            </w:pPr>
          </w:p>
          <w:p w14:paraId="68DDF496"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 xml:space="preserve">As an event organiser you will need to consider whether or not you get your team members checked by the DBS, depending upon the frequency and intensity of their contact with children or vulnerable people. </w:t>
            </w:r>
          </w:p>
          <w:p w14:paraId="25FD152E" w14:textId="77777777" w:rsidR="007F3EA5" w:rsidRPr="008354D4" w:rsidRDefault="007F3EA5" w:rsidP="008354D4">
            <w:pPr>
              <w:spacing w:after="0" w:line="240" w:lineRule="auto"/>
              <w:rPr>
                <w:rFonts w:ascii="Arial" w:hAnsi="Arial" w:cs="Arial"/>
                <w:sz w:val="24"/>
                <w:szCs w:val="24"/>
              </w:rPr>
            </w:pPr>
          </w:p>
          <w:p w14:paraId="792254C2" w14:textId="4F85895D"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 xml:space="preserve">For more information visit </w:t>
            </w:r>
            <w:hyperlink r:id="rId9" w:history="1">
              <w:r w:rsidR="00513F9A" w:rsidRPr="00A75C46">
                <w:rPr>
                  <w:rStyle w:val="Hyperlink"/>
                  <w:rFonts w:ascii="Arial" w:hAnsi="Arial" w:cs="Arial"/>
                  <w:sz w:val="24"/>
                  <w:szCs w:val="24"/>
                </w:rPr>
                <w:t>https://www.gov.uk/guidance/basic-dbs-checks-guidance</w:t>
              </w:r>
            </w:hyperlink>
            <w:r w:rsidR="00513F9A">
              <w:rPr>
                <w:rFonts w:ascii="Arial" w:hAnsi="Arial" w:cs="Arial"/>
                <w:sz w:val="24"/>
                <w:szCs w:val="24"/>
              </w:rPr>
              <w:t xml:space="preserve"> </w:t>
            </w:r>
          </w:p>
          <w:p w14:paraId="351A8885" w14:textId="77777777" w:rsidR="007F3EA5" w:rsidRPr="008354D4" w:rsidRDefault="007F3EA5" w:rsidP="008354D4">
            <w:pPr>
              <w:spacing w:after="0" w:line="240" w:lineRule="auto"/>
              <w:rPr>
                <w:rFonts w:ascii="Arial" w:hAnsi="Arial" w:cs="Arial"/>
                <w:sz w:val="24"/>
                <w:szCs w:val="24"/>
              </w:rPr>
            </w:pPr>
          </w:p>
          <w:p w14:paraId="55F41B79" w14:textId="77777777" w:rsidR="007F3EA5" w:rsidRPr="008354D4" w:rsidRDefault="007F3EA5" w:rsidP="008354D4">
            <w:pPr>
              <w:spacing w:after="0" w:line="240" w:lineRule="auto"/>
              <w:rPr>
                <w:rFonts w:ascii="Arial" w:hAnsi="Arial" w:cs="Arial"/>
                <w:sz w:val="24"/>
                <w:szCs w:val="24"/>
                <w:lang w:eastAsia="en-US"/>
              </w:rPr>
            </w:pPr>
          </w:p>
        </w:tc>
      </w:tr>
      <w:tr w:rsidR="007F3EA5" w:rsidRPr="008354D4" w14:paraId="557C63EF" w14:textId="77777777">
        <w:tc>
          <w:tcPr>
            <w:tcW w:w="1951" w:type="dxa"/>
          </w:tcPr>
          <w:p w14:paraId="6C09BA74" w14:textId="77777777" w:rsidR="007F3EA5" w:rsidRPr="008354D4" w:rsidRDefault="007F3EA5" w:rsidP="008354D4">
            <w:pPr>
              <w:spacing w:after="0" w:line="240" w:lineRule="auto"/>
              <w:rPr>
                <w:rFonts w:ascii="Arial" w:hAnsi="Arial" w:cs="Arial"/>
                <w:b/>
                <w:bCs/>
                <w:sz w:val="24"/>
                <w:szCs w:val="24"/>
                <w:lang w:eastAsia="en-US"/>
              </w:rPr>
            </w:pPr>
            <w:r w:rsidRPr="008354D4">
              <w:rPr>
                <w:rFonts w:ascii="Arial" w:hAnsi="Arial" w:cs="Arial"/>
                <w:b/>
                <w:bCs/>
                <w:sz w:val="24"/>
                <w:szCs w:val="24"/>
                <w:lang w:eastAsia="en-US"/>
              </w:rPr>
              <w:t>Electricity</w:t>
            </w:r>
          </w:p>
        </w:tc>
        <w:tc>
          <w:tcPr>
            <w:tcW w:w="8647" w:type="dxa"/>
          </w:tcPr>
          <w:p w14:paraId="4C42F46B"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The unsafe use of electricity at events is one of the most common causes for health and safety concern. Electricity can kill yet domestic plugs and sockets and poor cabling systems are frequently used outdoors in all weathers, risking serious harm.</w:t>
            </w:r>
          </w:p>
          <w:p w14:paraId="3FA78583" w14:textId="77777777" w:rsidR="007F3EA5" w:rsidRPr="008354D4" w:rsidRDefault="007F3EA5" w:rsidP="008354D4">
            <w:pPr>
              <w:spacing w:after="0" w:line="240" w:lineRule="auto"/>
              <w:rPr>
                <w:rFonts w:ascii="Arial" w:hAnsi="Arial" w:cs="Arial"/>
                <w:sz w:val="24"/>
                <w:szCs w:val="24"/>
              </w:rPr>
            </w:pPr>
          </w:p>
          <w:p w14:paraId="18B9C7DC"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When installing or using outdoor electrical cabling systems ensure that they are supervised by a suitably competent person and are:</w:t>
            </w:r>
          </w:p>
          <w:p w14:paraId="2A351186" w14:textId="77777777" w:rsidR="007F3EA5" w:rsidRPr="008354D4" w:rsidRDefault="007F3EA5" w:rsidP="008354D4">
            <w:pPr>
              <w:spacing w:after="0" w:line="240" w:lineRule="auto"/>
              <w:rPr>
                <w:rFonts w:ascii="Arial" w:hAnsi="Arial" w:cs="Arial"/>
                <w:sz w:val="24"/>
                <w:szCs w:val="24"/>
              </w:rPr>
            </w:pPr>
          </w:p>
          <w:p w14:paraId="50EE09E9" w14:textId="77777777" w:rsidR="007F3EA5" w:rsidRPr="008354D4" w:rsidRDefault="007F3EA5" w:rsidP="008354D4">
            <w:pPr>
              <w:numPr>
                <w:ilvl w:val="0"/>
                <w:numId w:val="18"/>
              </w:numPr>
              <w:spacing w:after="0" w:line="240" w:lineRule="auto"/>
              <w:rPr>
                <w:rFonts w:ascii="Arial" w:hAnsi="Arial" w:cs="Arial"/>
                <w:sz w:val="24"/>
                <w:szCs w:val="24"/>
              </w:rPr>
            </w:pPr>
            <w:r w:rsidRPr="008354D4">
              <w:rPr>
                <w:rFonts w:ascii="Arial" w:hAnsi="Arial" w:cs="Arial"/>
                <w:sz w:val="24"/>
                <w:szCs w:val="24"/>
              </w:rPr>
              <w:t>suitable for outdoor usage, free from visible defects and laid out in a way that should not cause a trip hazard or be likely to sustain damage.</w:t>
            </w:r>
          </w:p>
          <w:p w14:paraId="56FF0D61" w14:textId="77777777" w:rsidR="007F3EA5" w:rsidRPr="008354D4" w:rsidRDefault="007F3EA5" w:rsidP="008354D4">
            <w:pPr>
              <w:numPr>
                <w:ilvl w:val="0"/>
                <w:numId w:val="18"/>
              </w:numPr>
              <w:spacing w:after="0" w:line="240" w:lineRule="auto"/>
              <w:rPr>
                <w:rFonts w:ascii="Arial" w:hAnsi="Arial" w:cs="Arial"/>
                <w:sz w:val="24"/>
                <w:szCs w:val="24"/>
              </w:rPr>
            </w:pPr>
            <w:r w:rsidRPr="008354D4">
              <w:rPr>
                <w:rFonts w:ascii="Arial" w:hAnsi="Arial" w:cs="Arial"/>
                <w:sz w:val="24"/>
                <w:szCs w:val="24"/>
              </w:rPr>
              <w:t>protected from power surges or damage by means of by a RCD</w:t>
            </w:r>
          </w:p>
          <w:p w14:paraId="11B124FF" w14:textId="77777777" w:rsidR="007F3EA5" w:rsidRPr="008354D4" w:rsidRDefault="007F3EA5" w:rsidP="008354D4">
            <w:pPr>
              <w:numPr>
                <w:ilvl w:val="0"/>
                <w:numId w:val="18"/>
              </w:numPr>
              <w:spacing w:after="0" w:line="240" w:lineRule="auto"/>
              <w:rPr>
                <w:rFonts w:ascii="Arial" w:hAnsi="Arial" w:cs="Arial"/>
                <w:sz w:val="24"/>
                <w:szCs w:val="24"/>
              </w:rPr>
            </w:pPr>
            <w:r w:rsidRPr="008354D4">
              <w:rPr>
                <w:rFonts w:ascii="Arial" w:hAnsi="Arial" w:cs="Arial"/>
                <w:sz w:val="24"/>
                <w:szCs w:val="24"/>
              </w:rPr>
              <w:t>connected to a safe and reliable power source</w:t>
            </w:r>
          </w:p>
          <w:p w14:paraId="53E50D8C" w14:textId="77777777" w:rsidR="007F3EA5" w:rsidRPr="008354D4" w:rsidRDefault="007F3EA5" w:rsidP="008354D4">
            <w:pPr>
              <w:spacing w:after="0" w:line="240" w:lineRule="auto"/>
              <w:rPr>
                <w:rFonts w:ascii="Arial" w:hAnsi="Arial" w:cs="Arial"/>
                <w:sz w:val="24"/>
                <w:szCs w:val="24"/>
              </w:rPr>
            </w:pPr>
          </w:p>
          <w:p w14:paraId="15459592"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 xml:space="preserve">If third parties bring portable electrical equipment on to an event site ensure that they can demonstrate that is has been maintained correctly and has been subject to PAT testing in the last 12 months. </w:t>
            </w:r>
          </w:p>
          <w:p w14:paraId="2987B01F" w14:textId="77777777" w:rsidR="007F3EA5" w:rsidRPr="008354D4" w:rsidRDefault="007F3EA5" w:rsidP="008354D4">
            <w:pPr>
              <w:spacing w:after="0" w:line="240" w:lineRule="auto"/>
              <w:rPr>
                <w:rFonts w:ascii="Arial" w:hAnsi="Arial" w:cs="Arial"/>
                <w:sz w:val="24"/>
                <w:szCs w:val="24"/>
              </w:rPr>
            </w:pPr>
          </w:p>
        </w:tc>
      </w:tr>
      <w:tr w:rsidR="007F3EA5" w:rsidRPr="008354D4" w14:paraId="60DF6A7C" w14:textId="77777777">
        <w:tc>
          <w:tcPr>
            <w:tcW w:w="1951" w:type="dxa"/>
            <w:tcBorders>
              <w:top w:val="single" w:sz="8" w:space="0" w:color="000000"/>
              <w:left w:val="single" w:sz="8" w:space="0" w:color="000000"/>
              <w:bottom w:val="single" w:sz="8" w:space="0" w:color="000000"/>
            </w:tcBorders>
          </w:tcPr>
          <w:p w14:paraId="2012BD64" w14:textId="77777777" w:rsidR="007F3EA5" w:rsidRPr="008354D4" w:rsidRDefault="007F3EA5" w:rsidP="008354D4">
            <w:pPr>
              <w:spacing w:after="0" w:line="240" w:lineRule="auto"/>
              <w:rPr>
                <w:rFonts w:ascii="Arial" w:hAnsi="Arial" w:cs="Arial"/>
                <w:b/>
                <w:bCs/>
                <w:sz w:val="24"/>
                <w:szCs w:val="24"/>
                <w:lang w:eastAsia="en-US"/>
              </w:rPr>
            </w:pPr>
            <w:r w:rsidRPr="008354D4">
              <w:rPr>
                <w:rFonts w:ascii="Arial" w:hAnsi="Arial" w:cs="Arial"/>
                <w:b/>
                <w:bCs/>
                <w:sz w:val="24"/>
                <w:szCs w:val="24"/>
                <w:lang w:eastAsia="en-US"/>
              </w:rPr>
              <w:t>Event Management Plan</w:t>
            </w:r>
          </w:p>
        </w:tc>
        <w:tc>
          <w:tcPr>
            <w:tcW w:w="8647" w:type="dxa"/>
            <w:tcBorders>
              <w:top w:val="single" w:sz="8" w:space="0" w:color="000000"/>
              <w:bottom w:val="single" w:sz="8" w:space="0" w:color="000000"/>
              <w:right w:val="single" w:sz="8" w:space="0" w:color="000000"/>
            </w:tcBorders>
          </w:tcPr>
          <w:p w14:paraId="09F85895" w14:textId="77777777" w:rsidR="007F3EA5" w:rsidRPr="008354D4" w:rsidRDefault="007F3EA5" w:rsidP="008354D4">
            <w:pPr>
              <w:autoSpaceDE w:val="0"/>
              <w:autoSpaceDN w:val="0"/>
              <w:adjustRightInd w:val="0"/>
              <w:spacing w:after="0" w:line="240" w:lineRule="auto"/>
              <w:rPr>
                <w:rFonts w:ascii="Arial" w:hAnsi="Arial" w:cs="Arial"/>
                <w:sz w:val="24"/>
                <w:szCs w:val="24"/>
                <w:lang w:eastAsia="en-US"/>
              </w:rPr>
            </w:pPr>
            <w:r w:rsidRPr="008354D4">
              <w:rPr>
                <w:rFonts w:ascii="Arial" w:hAnsi="Arial" w:cs="Arial"/>
                <w:sz w:val="24"/>
                <w:szCs w:val="24"/>
                <w:lang w:eastAsia="en-US"/>
              </w:rPr>
              <w:t>An event management plan should include an overview of all the arrangements being made for the event and be shared amongst the co-ordinating team and, if relevant, with external partners such as the emergency services. The contents will vary according to the nature of the event but should usually feature:</w:t>
            </w:r>
          </w:p>
          <w:p w14:paraId="176B08E6" w14:textId="77777777" w:rsidR="007F3EA5" w:rsidRPr="008354D4" w:rsidRDefault="007F3EA5" w:rsidP="008354D4">
            <w:pPr>
              <w:autoSpaceDE w:val="0"/>
              <w:autoSpaceDN w:val="0"/>
              <w:adjustRightInd w:val="0"/>
              <w:spacing w:after="0" w:line="240" w:lineRule="auto"/>
              <w:rPr>
                <w:rFonts w:ascii="Arial" w:hAnsi="Arial" w:cs="Arial"/>
                <w:sz w:val="24"/>
                <w:szCs w:val="24"/>
                <w:lang w:eastAsia="en-US"/>
              </w:rPr>
            </w:pPr>
          </w:p>
          <w:p w14:paraId="00411EF3" w14:textId="77777777" w:rsidR="007F3EA5" w:rsidRPr="008354D4" w:rsidRDefault="007F3EA5" w:rsidP="008354D4">
            <w:pPr>
              <w:pStyle w:val="ListParagraph"/>
              <w:numPr>
                <w:ilvl w:val="0"/>
                <w:numId w:val="22"/>
              </w:numPr>
              <w:autoSpaceDE w:val="0"/>
              <w:autoSpaceDN w:val="0"/>
              <w:adjustRightInd w:val="0"/>
              <w:spacing w:after="0" w:line="240" w:lineRule="auto"/>
              <w:rPr>
                <w:rFonts w:ascii="Arial" w:hAnsi="Arial" w:cs="Arial"/>
                <w:sz w:val="24"/>
                <w:szCs w:val="24"/>
                <w:lang w:eastAsia="en-US"/>
              </w:rPr>
            </w:pPr>
            <w:r w:rsidRPr="008354D4">
              <w:rPr>
                <w:rFonts w:ascii="Arial" w:hAnsi="Arial" w:cs="Arial"/>
                <w:sz w:val="24"/>
                <w:szCs w:val="24"/>
                <w:lang w:eastAsia="en-US"/>
              </w:rPr>
              <w:t>Event Overview</w:t>
            </w:r>
          </w:p>
          <w:p w14:paraId="5D4CF704" w14:textId="77777777" w:rsidR="007F3EA5" w:rsidRPr="008354D4" w:rsidRDefault="007F3EA5" w:rsidP="008354D4">
            <w:pPr>
              <w:pStyle w:val="ListParagraph"/>
              <w:numPr>
                <w:ilvl w:val="0"/>
                <w:numId w:val="22"/>
              </w:numPr>
              <w:autoSpaceDE w:val="0"/>
              <w:autoSpaceDN w:val="0"/>
              <w:adjustRightInd w:val="0"/>
              <w:spacing w:after="0" w:line="240" w:lineRule="auto"/>
              <w:rPr>
                <w:rFonts w:ascii="Arial" w:hAnsi="Arial" w:cs="Arial"/>
                <w:sz w:val="24"/>
                <w:szCs w:val="24"/>
                <w:lang w:eastAsia="en-US"/>
              </w:rPr>
            </w:pPr>
            <w:r w:rsidRPr="008354D4">
              <w:rPr>
                <w:rFonts w:ascii="Arial" w:hAnsi="Arial" w:cs="Arial"/>
                <w:sz w:val="24"/>
                <w:szCs w:val="24"/>
                <w:lang w:eastAsia="en-US"/>
              </w:rPr>
              <w:t>Management Structure</w:t>
            </w:r>
          </w:p>
          <w:p w14:paraId="6CAD2AC5" w14:textId="77777777" w:rsidR="007F3EA5" w:rsidRPr="008354D4" w:rsidRDefault="007F3EA5" w:rsidP="008354D4">
            <w:pPr>
              <w:pStyle w:val="ListParagraph"/>
              <w:numPr>
                <w:ilvl w:val="0"/>
                <w:numId w:val="22"/>
              </w:numPr>
              <w:autoSpaceDE w:val="0"/>
              <w:autoSpaceDN w:val="0"/>
              <w:adjustRightInd w:val="0"/>
              <w:spacing w:after="0" w:line="240" w:lineRule="auto"/>
              <w:rPr>
                <w:rFonts w:ascii="Arial" w:hAnsi="Arial" w:cs="Arial"/>
                <w:sz w:val="24"/>
                <w:szCs w:val="24"/>
                <w:lang w:eastAsia="en-US"/>
              </w:rPr>
            </w:pPr>
            <w:r w:rsidRPr="008354D4">
              <w:rPr>
                <w:rFonts w:ascii="Arial" w:hAnsi="Arial" w:cs="Arial"/>
                <w:sz w:val="24"/>
                <w:szCs w:val="24"/>
                <w:lang w:eastAsia="en-US"/>
              </w:rPr>
              <w:t>Health &amp; Safety Policies (including Risk Assessments)</w:t>
            </w:r>
          </w:p>
          <w:p w14:paraId="4A4EB962" w14:textId="77777777" w:rsidR="007F3EA5" w:rsidRPr="008354D4" w:rsidRDefault="007F3EA5" w:rsidP="008354D4">
            <w:pPr>
              <w:pStyle w:val="ListParagraph"/>
              <w:numPr>
                <w:ilvl w:val="0"/>
                <w:numId w:val="22"/>
              </w:numPr>
              <w:autoSpaceDE w:val="0"/>
              <w:autoSpaceDN w:val="0"/>
              <w:adjustRightInd w:val="0"/>
              <w:spacing w:after="0" w:line="240" w:lineRule="auto"/>
              <w:rPr>
                <w:rFonts w:ascii="Arial" w:hAnsi="Arial" w:cs="Arial"/>
                <w:sz w:val="24"/>
                <w:szCs w:val="24"/>
                <w:lang w:eastAsia="en-US"/>
              </w:rPr>
            </w:pPr>
            <w:r w:rsidRPr="008354D4">
              <w:rPr>
                <w:rFonts w:ascii="Arial" w:hAnsi="Arial" w:cs="Arial"/>
                <w:sz w:val="24"/>
                <w:szCs w:val="24"/>
                <w:lang w:eastAsia="en-US"/>
              </w:rPr>
              <w:lastRenderedPageBreak/>
              <w:t>Traffic Management Plans</w:t>
            </w:r>
          </w:p>
          <w:p w14:paraId="492ABB25" w14:textId="77777777" w:rsidR="007F3EA5" w:rsidRPr="008354D4" w:rsidRDefault="007F3EA5" w:rsidP="008354D4">
            <w:pPr>
              <w:pStyle w:val="ListParagraph"/>
              <w:numPr>
                <w:ilvl w:val="0"/>
                <w:numId w:val="22"/>
              </w:numPr>
              <w:autoSpaceDE w:val="0"/>
              <w:autoSpaceDN w:val="0"/>
              <w:adjustRightInd w:val="0"/>
              <w:spacing w:after="0" w:line="240" w:lineRule="auto"/>
              <w:rPr>
                <w:rFonts w:ascii="Arial" w:hAnsi="Arial" w:cs="Arial"/>
                <w:sz w:val="24"/>
                <w:szCs w:val="24"/>
                <w:lang w:eastAsia="en-US"/>
              </w:rPr>
            </w:pPr>
            <w:r w:rsidRPr="008354D4">
              <w:rPr>
                <w:rFonts w:ascii="Arial" w:hAnsi="Arial" w:cs="Arial"/>
                <w:sz w:val="24"/>
                <w:szCs w:val="24"/>
                <w:lang w:eastAsia="en-US"/>
              </w:rPr>
              <w:t>Stewarding Plans</w:t>
            </w:r>
          </w:p>
          <w:p w14:paraId="075A4C6B" w14:textId="77777777" w:rsidR="007F3EA5" w:rsidRPr="008354D4" w:rsidRDefault="007F3EA5" w:rsidP="008354D4">
            <w:pPr>
              <w:pStyle w:val="ListParagraph"/>
              <w:numPr>
                <w:ilvl w:val="0"/>
                <w:numId w:val="22"/>
              </w:numPr>
              <w:autoSpaceDE w:val="0"/>
              <w:autoSpaceDN w:val="0"/>
              <w:adjustRightInd w:val="0"/>
              <w:spacing w:after="0" w:line="240" w:lineRule="auto"/>
              <w:rPr>
                <w:rFonts w:ascii="Arial" w:hAnsi="Arial" w:cs="Arial"/>
                <w:sz w:val="24"/>
                <w:szCs w:val="24"/>
                <w:lang w:eastAsia="en-US"/>
              </w:rPr>
            </w:pPr>
            <w:r w:rsidRPr="008354D4">
              <w:rPr>
                <w:rFonts w:ascii="Arial" w:eastAsia="SymbolMT" w:hAnsi="Arial" w:cs="Arial"/>
                <w:sz w:val="24"/>
                <w:szCs w:val="24"/>
                <w:lang w:eastAsia="en-US"/>
              </w:rPr>
              <w:t>Welfare Facilities</w:t>
            </w:r>
          </w:p>
          <w:p w14:paraId="2E324D69" w14:textId="77777777" w:rsidR="007F3EA5" w:rsidRPr="008354D4" w:rsidRDefault="007F3EA5" w:rsidP="008354D4">
            <w:pPr>
              <w:pStyle w:val="ListParagraph"/>
              <w:numPr>
                <w:ilvl w:val="0"/>
                <w:numId w:val="22"/>
              </w:numPr>
              <w:autoSpaceDE w:val="0"/>
              <w:autoSpaceDN w:val="0"/>
              <w:adjustRightInd w:val="0"/>
              <w:spacing w:after="0" w:line="240" w:lineRule="auto"/>
              <w:rPr>
                <w:rFonts w:ascii="Arial" w:hAnsi="Arial" w:cs="Arial"/>
                <w:sz w:val="24"/>
                <w:szCs w:val="24"/>
                <w:lang w:eastAsia="en-US"/>
              </w:rPr>
            </w:pPr>
            <w:r w:rsidRPr="008354D4">
              <w:rPr>
                <w:rFonts w:ascii="Arial" w:hAnsi="Arial" w:cs="Arial"/>
                <w:sz w:val="24"/>
                <w:szCs w:val="24"/>
                <w:lang w:eastAsia="en-US"/>
              </w:rPr>
              <w:t>Details of 3rd Party Suppliers and Contractors</w:t>
            </w:r>
          </w:p>
          <w:p w14:paraId="5AD072E2" w14:textId="77777777" w:rsidR="007F3EA5" w:rsidRPr="008354D4" w:rsidRDefault="007F3EA5" w:rsidP="008354D4">
            <w:pPr>
              <w:pStyle w:val="ListParagraph"/>
              <w:numPr>
                <w:ilvl w:val="0"/>
                <w:numId w:val="22"/>
              </w:numPr>
              <w:autoSpaceDE w:val="0"/>
              <w:autoSpaceDN w:val="0"/>
              <w:adjustRightInd w:val="0"/>
              <w:spacing w:after="0" w:line="240" w:lineRule="auto"/>
              <w:rPr>
                <w:rFonts w:ascii="Arial" w:hAnsi="Arial" w:cs="Arial"/>
                <w:sz w:val="24"/>
                <w:szCs w:val="24"/>
                <w:lang w:eastAsia="en-US"/>
              </w:rPr>
            </w:pPr>
            <w:r w:rsidRPr="008354D4">
              <w:rPr>
                <w:rFonts w:ascii="Arial" w:eastAsia="SymbolMT" w:hAnsi="Arial" w:cs="Arial"/>
                <w:sz w:val="24"/>
                <w:szCs w:val="24"/>
                <w:lang w:eastAsia="en-US"/>
              </w:rPr>
              <w:t>Co</w:t>
            </w:r>
            <w:r w:rsidRPr="008354D4">
              <w:rPr>
                <w:rFonts w:ascii="Arial" w:hAnsi="Arial" w:cs="Arial"/>
                <w:sz w:val="24"/>
                <w:szCs w:val="24"/>
                <w:lang w:eastAsia="en-US"/>
              </w:rPr>
              <w:t>mmunications Systems</w:t>
            </w:r>
          </w:p>
          <w:p w14:paraId="09D43BB8" w14:textId="77777777" w:rsidR="007F3EA5" w:rsidRPr="008354D4" w:rsidRDefault="007F3EA5" w:rsidP="008354D4">
            <w:pPr>
              <w:pStyle w:val="ListParagraph"/>
              <w:numPr>
                <w:ilvl w:val="0"/>
                <w:numId w:val="22"/>
              </w:numPr>
              <w:spacing w:after="0" w:line="240" w:lineRule="auto"/>
              <w:rPr>
                <w:rFonts w:ascii="Arial" w:hAnsi="Arial" w:cs="Arial"/>
                <w:sz w:val="24"/>
                <w:szCs w:val="24"/>
                <w:lang w:eastAsia="en-US"/>
              </w:rPr>
            </w:pPr>
            <w:r w:rsidRPr="008354D4">
              <w:rPr>
                <w:rFonts w:ascii="Arial" w:hAnsi="Arial" w:cs="Arial"/>
                <w:sz w:val="24"/>
                <w:szCs w:val="24"/>
                <w:lang w:eastAsia="en-US"/>
              </w:rPr>
              <w:t>Contingency Plans</w:t>
            </w:r>
          </w:p>
          <w:p w14:paraId="2E03BFBC" w14:textId="77777777" w:rsidR="007F3EA5" w:rsidRPr="008354D4" w:rsidRDefault="007F3EA5" w:rsidP="008354D4">
            <w:pPr>
              <w:spacing w:after="0" w:line="240" w:lineRule="auto"/>
              <w:rPr>
                <w:rFonts w:ascii="Arial" w:hAnsi="Arial" w:cs="Arial"/>
                <w:sz w:val="24"/>
                <w:szCs w:val="24"/>
                <w:lang w:eastAsia="en-US"/>
              </w:rPr>
            </w:pPr>
          </w:p>
        </w:tc>
      </w:tr>
      <w:tr w:rsidR="007F3EA5" w:rsidRPr="008354D4" w14:paraId="1A378966" w14:textId="77777777">
        <w:tc>
          <w:tcPr>
            <w:tcW w:w="1951" w:type="dxa"/>
          </w:tcPr>
          <w:p w14:paraId="7604F30E" w14:textId="77777777" w:rsidR="007F3EA5" w:rsidRPr="008354D4" w:rsidRDefault="007F3EA5" w:rsidP="008354D4">
            <w:pPr>
              <w:spacing w:after="0" w:line="240" w:lineRule="auto"/>
              <w:rPr>
                <w:rFonts w:ascii="Arial" w:hAnsi="Arial" w:cs="Arial"/>
                <w:b/>
                <w:bCs/>
                <w:sz w:val="24"/>
                <w:szCs w:val="24"/>
                <w:lang w:eastAsia="en-US"/>
              </w:rPr>
            </w:pPr>
            <w:r w:rsidRPr="008354D4">
              <w:rPr>
                <w:rFonts w:ascii="Arial" w:hAnsi="Arial" w:cs="Arial"/>
                <w:b/>
                <w:bCs/>
                <w:sz w:val="24"/>
                <w:szCs w:val="24"/>
                <w:lang w:eastAsia="en-US"/>
              </w:rPr>
              <w:lastRenderedPageBreak/>
              <w:t>Fairground Rides</w:t>
            </w:r>
          </w:p>
        </w:tc>
        <w:tc>
          <w:tcPr>
            <w:tcW w:w="8647" w:type="dxa"/>
          </w:tcPr>
          <w:p w14:paraId="36ED6263"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 xml:space="preserve">If you wish to include amusement rides at your event, it is important to obtain safety information about the device from the operator. This is to ensure that the siting and operation of the device does not: </w:t>
            </w:r>
          </w:p>
          <w:p w14:paraId="4BE44502" w14:textId="77777777" w:rsidR="007F3EA5" w:rsidRPr="008354D4" w:rsidRDefault="007F3EA5" w:rsidP="008354D4">
            <w:pPr>
              <w:numPr>
                <w:ilvl w:val="0"/>
                <w:numId w:val="1"/>
              </w:numPr>
              <w:spacing w:after="0" w:line="240" w:lineRule="auto"/>
              <w:rPr>
                <w:rFonts w:ascii="Arial" w:hAnsi="Arial" w:cs="Arial"/>
                <w:sz w:val="24"/>
                <w:szCs w:val="24"/>
              </w:rPr>
            </w:pPr>
            <w:r w:rsidRPr="008354D4">
              <w:rPr>
                <w:rFonts w:ascii="Arial" w:hAnsi="Arial" w:cs="Arial"/>
                <w:sz w:val="24"/>
                <w:szCs w:val="24"/>
              </w:rPr>
              <w:t>compromise safety in relation to the overall risk assessment for the event;</w:t>
            </w:r>
          </w:p>
          <w:p w14:paraId="0F383DCA" w14:textId="77777777" w:rsidR="007F3EA5" w:rsidRPr="008354D4" w:rsidRDefault="007F3EA5" w:rsidP="008354D4">
            <w:pPr>
              <w:numPr>
                <w:ilvl w:val="0"/>
                <w:numId w:val="1"/>
              </w:numPr>
              <w:spacing w:after="0" w:line="240" w:lineRule="auto"/>
              <w:rPr>
                <w:rFonts w:ascii="Arial" w:hAnsi="Arial" w:cs="Arial"/>
                <w:sz w:val="24"/>
                <w:szCs w:val="24"/>
              </w:rPr>
            </w:pPr>
            <w:r w:rsidRPr="008354D4">
              <w:rPr>
                <w:rFonts w:ascii="Arial" w:hAnsi="Arial" w:cs="Arial"/>
                <w:sz w:val="24"/>
                <w:szCs w:val="24"/>
              </w:rPr>
              <w:t>block the emergency access routes; or</w:t>
            </w:r>
          </w:p>
          <w:p w14:paraId="7BA71C9C" w14:textId="77777777" w:rsidR="007F3EA5" w:rsidRPr="008354D4" w:rsidRDefault="007F3EA5" w:rsidP="008354D4">
            <w:pPr>
              <w:numPr>
                <w:ilvl w:val="0"/>
                <w:numId w:val="1"/>
              </w:numPr>
              <w:spacing w:after="0" w:line="240" w:lineRule="auto"/>
              <w:rPr>
                <w:rFonts w:ascii="Arial" w:hAnsi="Arial" w:cs="Arial"/>
                <w:sz w:val="24"/>
                <w:szCs w:val="24"/>
              </w:rPr>
            </w:pPr>
            <w:r w:rsidRPr="008354D4">
              <w:rPr>
                <w:rFonts w:ascii="Arial" w:hAnsi="Arial" w:cs="Arial"/>
                <w:sz w:val="24"/>
                <w:szCs w:val="24"/>
              </w:rPr>
              <w:t>cause audience congestion problems.</w:t>
            </w:r>
          </w:p>
          <w:p w14:paraId="55018FA5" w14:textId="77777777" w:rsidR="007F3EA5" w:rsidRPr="008354D4" w:rsidRDefault="007F3EA5" w:rsidP="008354D4">
            <w:pPr>
              <w:spacing w:after="0" w:line="240" w:lineRule="auto"/>
              <w:rPr>
                <w:rFonts w:ascii="Arial" w:hAnsi="Arial" w:cs="Arial"/>
                <w:sz w:val="24"/>
                <w:szCs w:val="24"/>
              </w:rPr>
            </w:pPr>
          </w:p>
          <w:p w14:paraId="37F09A43"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Check the competency of the operator. Are they able to demonstrate compliance with legislation or codes of practice? Are they a member of an association? Do they have current insurance? Does each amusement have a current certificate of thorough examination from an inspection body? What experience have they had in operating the amusement? What safety information can they supply in relation to the amusement?</w:t>
            </w:r>
          </w:p>
          <w:p w14:paraId="245AD6B5" w14:textId="77777777" w:rsidR="007F3EA5" w:rsidRPr="008354D4" w:rsidRDefault="007F3EA5" w:rsidP="008354D4">
            <w:pPr>
              <w:spacing w:after="0" w:line="240" w:lineRule="auto"/>
              <w:rPr>
                <w:rFonts w:ascii="Arial" w:hAnsi="Arial" w:cs="Arial"/>
                <w:sz w:val="24"/>
                <w:szCs w:val="24"/>
              </w:rPr>
            </w:pPr>
          </w:p>
          <w:p w14:paraId="4BEB937A"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Ask the operator for copies of their own risk assessment and safety information and incorporate this into your overall risk assessment for the event.</w:t>
            </w:r>
          </w:p>
          <w:p w14:paraId="2785923A" w14:textId="77777777" w:rsidR="007F3EA5" w:rsidRPr="008354D4" w:rsidRDefault="007F3EA5" w:rsidP="008354D4">
            <w:pPr>
              <w:spacing w:after="0" w:line="240" w:lineRule="auto"/>
              <w:rPr>
                <w:rFonts w:ascii="Arial" w:hAnsi="Arial" w:cs="Arial"/>
                <w:sz w:val="24"/>
                <w:szCs w:val="24"/>
              </w:rPr>
            </w:pPr>
          </w:p>
          <w:p w14:paraId="4A478BEB"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Determine appropriate setting-up times, operating times and dismantling times. Amusements should be set up before the audience enters or approaches the event. Make sure that the amusement is not dismantled until all members of the audience have left or are at a safe distance. Vehicle movements are often prohibited during events and amusement operators need to be informed about this policy.</w:t>
            </w:r>
          </w:p>
          <w:p w14:paraId="35CF8FD6" w14:textId="77777777" w:rsidR="007F3EA5" w:rsidRPr="008354D4" w:rsidRDefault="007F3EA5" w:rsidP="008354D4">
            <w:pPr>
              <w:spacing w:after="0" w:line="240" w:lineRule="auto"/>
              <w:rPr>
                <w:rFonts w:ascii="Arial" w:hAnsi="Arial" w:cs="Arial"/>
                <w:sz w:val="24"/>
                <w:szCs w:val="24"/>
              </w:rPr>
            </w:pPr>
          </w:p>
          <w:p w14:paraId="76CDD9EF"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 xml:space="preserve">Ensure that suitable space has been allocated for the amusement. Space is one of the most important considerations for any amusement. This does not just include space on the ground but often space above. Obstacles such as large trees, overhead-cables and power lines can cause major hazards to the safe operation. The sides and rear of the amusement may need barriers to prevent members of the audience being exposed to hazardous parts of the equipment. The space allocation must therefore be considered in your venue and site design. </w:t>
            </w:r>
          </w:p>
          <w:p w14:paraId="522E93D1" w14:textId="77777777" w:rsidR="007F3EA5" w:rsidRPr="008354D4" w:rsidRDefault="007F3EA5" w:rsidP="008354D4">
            <w:pPr>
              <w:spacing w:after="0" w:line="240" w:lineRule="auto"/>
              <w:rPr>
                <w:rFonts w:ascii="Arial" w:hAnsi="Arial" w:cs="Arial"/>
                <w:sz w:val="24"/>
                <w:szCs w:val="24"/>
              </w:rPr>
            </w:pPr>
          </w:p>
          <w:p w14:paraId="5FE9ABA4" w14:textId="77777777" w:rsidR="007F3EA5" w:rsidRDefault="007F3EA5" w:rsidP="008354D4">
            <w:pPr>
              <w:spacing w:after="0" w:line="240" w:lineRule="auto"/>
              <w:rPr>
                <w:rFonts w:ascii="Arial" w:hAnsi="Arial" w:cs="Arial"/>
                <w:sz w:val="24"/>
                <w:szCs w:val="24"/>
              </w:rPr>
            </w:pPr>
            <w:r w:rsidRPr="008354D4">
              <w:rPr>
                <w:rFonts w:ascii="Arial" w:hAnsi="Arial" w:cs="Arial"/>
                <w:sz w:val="24"/>
                <w:szCs w:val="24"/>
              </w:rPr>
              <w:t>When planning the positioning of the amusement, consider emergency access routes as well as space for members of the audience who may be queuing to ride on the amusement. Space may also be needed for family, friends and others to comfortably watch the amusement.</w:t>
            </w:r>
          </w:p>
          <w:p w14:paraId="226A8FF1" w14:textId="77777777" w:rsidR="003401CE" w:rsidRDefault="003401CE" w:rsidP="008354D4">
            <w:pPr>
              <w:spacing w:after="0" w:line="240" w:lineRule="auto"/>
              <w:rPr>
                <w:rFonts w:ascii="Arial" w:hAnsi="Arial" w:cs="Arial"/>
                <w:sz w:val="24"/>
                <w:szCs w:val="24"/>
              </w:rPr>
            </w:pPr>
          </w:p>
          <w:p w14:paraId="6D20D076" w14:textId="77777777" w:rsidR="003401CE" w:rsidRDefault="003401CE" w:rsidP="008354D4">
            <w:pPr>
              <w:spacing w:after="0" w:line="240" w:lineRule="auto"/>
              <w:rPr>
                <w:rFonts w:ascii="Arial" w:hAnsi="Arial" w:cs="Arial"/>
                <w:sz w:val="24"/>
                <w:szCs w:val="24"/>
              </w:rPr>
            </w:pPr>
          </w:p>
          <w:p w14:paraId="1EEA3CC0" w14:textId="77777777" w:rsidR="003401CE" w:rsidRPr="008354D4" w:rsidRDefault="003401CE" w:rsidP="008354D4">
            <w:pPr>
              <w:spacing w:after="0" w:line="240" w:lineRule="auto"/>
              <w:rPr>
                <w:rFonts w:ascii="Arial" w:hAnsi="Arial" w:cs="Arial"/>
                <w:sz w:val="24"/>
                <w:szCs w:val="24"/>
              </w:rPr>
            </w:pPr>
          </w:p>
          <w:p w14:paraId="1B294B39" w14:textId="77777777" w:rsidR="007F3EA5" w:rsidRPr="008354D4" w:rsidRDefault="007F3EA5" w:rsidP="008354D4">
            <w:pPr>
              <w:spacing w:after="0" w:line="240" w:lineRule="auto"/>
              <w:rPr>
                <w:rFonts w:ascii="Arial" w:hAnsi="Arial" w:cs="Arial"/>
                <w:sz w:val="24"/>
                <w:szCs w:val="24"/>
              </w:rPr>
            </w:pPr>
          </w:p>
        </w:tc>
      </w:tr>
      <w:tr w:rsidR="007F3EA5" w:rsidRPr="008354D4" w14:paraId="25E89B0D" w14:textId="77777777">
        <w:tc>
          <w:tcPr>
            <w:tcW w:w="1951" w:type="dxa"/>
            <w:tcBorders>
              <w:top w:val="single" w:sz="8" w:space="0" w:color="000000"/>
              <w:left w:val="single" w:sz="8" w:space="0" w:color="000000"/>
              <w:bottom w:val="single" w:sz="8" w:space="0" w:color="000000"/>
            </w:tcBorders>
          </w:tcPr>
          <w:p w14:paraId="5F9ED0AA" w14:textId="77777777" w:rsidR="007F3EA5" w:rsidRPr="008354D4" w:rsidRDefault="007F3EA5" w:rsidP="008354D4">
            <w:pPr>
              <w:spacing w:after="0" w:line="240" w:lineRule="auto"/>
              <w:rPr>
                <w:rFonts w:ascii="Arial" w:hAnsi="Arial" w:cs="Arial"/>
                <w:b/>
                <w:bCs/>
                <w:sz w:val="24"/>
                <w:szCs w:val="24"/>
                <w:lang w:eastAsia="en-US"/>
              </w:rPr>
            </w:pPr>
            <w:r w:rsidRPr="008354D4">
              <w:rPr>
                <w:rFonts w:ascii="Arial" w:hAnsi="Arial" w:cs="Arial"/>
                <w:b/>
                <w:bCs/>
                <w:sz w:val="24"/>
                <w:szCs w:val="24"/>
                <w:lang w:eastAsia="en-US"/>
              </w:rPr>
              <w:t>Fire Safety</w:t>
            </w:r>
          </w:p>
        </w:tc>
        <w:tc>
          <w:tcPr>
            <w:tcW w:w="8647" w:type="dxa"/>
            <w:tcBorders>
              <w:top w:val="single" w:sz="8" w:space="0" w:color="000000"/>
              <w:bottom w:val="single" w:sz="8" w:space="0" w:color="000000"/>
              <w:right w:val="single" w:sz="8" w:space="0" w:color="000000"/>
            </w:tcBorders>
          </w:tcPr>
          <w:p w14:paraId="6AB7F5F4"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There is a risk of fire at all events and precautions must be taken accordingly</w:t>
            </w:r>
          </w:p>
          <w:p w14:paraId="2E637692"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 xml:space="preserve">. </w:t>
            </w:r>
          </w:p>
          <w:p w14:paraId="38C88C37"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lastRenderedPageBreak/>
              <w:t xml:space="preserve">A risk assessment should be prepared as part of the event planning process, incorporating actions which will be undertaken to mitigate the risk of fire, for example – provision of an emergency alert system, training for staff in dealing with fire and provision of </w:t>
            </w:r>
            <w:proofErr w:type="spellStart"/>
            <w:r w:rsidRPr="008354D4">
              <w:rPr>
                <w:rFonts w:ascii="Arial" w:hAnsi="Arial" w:cs="Arial"/>
                <w:sz w:val="24"/>
                <w:szCs w:val="24"/>
              </w:rPr>
              <w:t>fire fighting</w:t>
            </w:r>
            <w:proofErr w:type="spellEnd"/>
            <w:r w:rsidRPr="008354D4">
              <w:rPr>
                <w:rFonts w:ascii="Arial" w:hAnsi="Arial" w:cs="Arial"/>
                <w:sz w:val="24"/>
                <w:szCs w:val="24"/>
              </w:rPr>
              <w:t xml:space="preserve"> equipment.</w:t>
            </w:r>
          </w:p>
          <w:p w14:paraId="00B7F745" w14:textId="77777777" w:rsidR="007F3EA5" w:rsidRPr="008354D4" w:rsidRDefault="007F3EA5" w:rsidP="008354D4">
            <w:pPr>
              <w:spacing w:after="0" w:line="240" w:lineRule="auto"/>
              <w:rPr>
                <w:rFonts w:ascii="Arial" w:hAnsi="Arial" w:cs="Arial"/>
                <w:sz w:val="24"/>
                <w:szCs w:val="24"/>
              </w:rPr>
            </w:pPr>
          </w:p>
          <w:p w14:paraId="2C95CB03"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 xml:space="preserve">Fire extinguishing equipment should be provided in accordance with the requirements of the activities being provided. Water, foam or multi-purpose powder extinguishers are generally considered effective, though for electrical fires dry powder or carbon dioxide will be necessary. Fire hydrants should be identified on site plans and kept clear, along with access routes for emergency service vehicles. </w:t>
            </w:r>
          </w:p>
          <w:p w14:paraId="099A0DBB" w14:textId="77777777" w:rsidR="007F3EA5" w:rsidRPr="008354D4" w:rsidRDefault="007F3EA5" w:rsidP="008354D4">
            <w:pPr>
              <w:spacing w:after="0" w:line="240" w:lineRule="auto"/>
              <w:rPr>
                <w:rFonts w:ascii="Arial" w:hAnsi="Arial" w:cs="Arial"/>
                <w:sz w:val="24"/>
                <w:szCs w:val="24"/>
              </w:rPr>
            </w:pPr>
          </w:p>
          <w:p w14:paraId="760D8387"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 xml:space="preserve">Exhibitors should be advised on complying with fire precautions whilst working on site, with conformity checked as part of a pre-event inspection. </w:t>
            </w:r>
          </w:p>
          <w:p w14:paraId="7F7BCA43" w14:textId="77777777" w:rsidR="007F3EA5" w:rsidRPr="008354D4" w:rsidRDefault="007F3EA5" w:rsidP="008354D4">
            <w:pPr>
              <w:spacing w:after="0" w:line="240" w:lineRule="auto"/>
              <w:rPr>
                <w:rFonts w:ascii="Arial" w:hAnsi="Arial" w:cs="Arial"/>
                <w:sz w:val="24"/>
                <w:szCs w:val="24"/>
              </w:rPr>
            </w:pPr>
          </w:p>
          <w:p w14:paraId="4B0B6A72"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Site plans should be devised so as to minimize the possibility of a fire spreading from one location to another, keeping a clearance of at</w:t>
            </w:r>
            <w:r w:rsidR="000C6E66">
              <w:rPr>
                <w:rFonts w:ascii="Arial" w:hAnsi="Arial" w:cs="Arial"/>
                <w:sz w:val="24"/>
                <w:szCs w:val="24"/>
              </w:rPr>
              <w:t xml:space="preserve"> </w:t>
            </w:r>
            <w:r w:rsidRPr="008354D4">
              <w:rPr>
                <w:rFonts w:ascii="Arial" w:hAnsi="Arial" w:cs="Arial"/>
                <w:sz w:val="24"/>
                <w:szCs w:val="24"/>
              </w:rPr>
              <w:t xml:space="preserve">least 2/3 metres between each stall. </w:t>
            </w:r>
          </w:p>
          <w:p w14:paraId="0FFF65DE" w14:textId="77777777" w:rsidR="007F3EA5" w:rsidRPr="008354D4" w:rsidRDefault="007F3EA5" w:rsidP="008354D4">
            <w:pPr>
              <w:spacing w:after="0" w:line="240" w:lineRule="auto"/>
              <w:rPr>
                <w:rFonts w:ascii="Arial" w:hAnsi="Arial" w:cs="Arial"/>
                <w:sz w:val="24"/>
                <w:szCs w:val="24"/>
              </w:rPr>
            </w:pPr>
          </w:p>
          <w:p w14:paraId="53F3AFF1"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 xml:space="preserve">Many event organisers hire equipment such as marquees, stages or furniture may be hired in temporarily for an event – remember to check with the provider for certificates of fire safety issued by the manufacturer.  </w:t>
            </w:r>
          </w:p>
          <w:p w14:paraId="46B19687" w14:textId="77777777" w:rsidR="007F3EA5" w:rsidRPr="008354D4" w:rsidRDefault="007F3EA5" w:rsidP="008354D4">
            <w:pPr>
              <w:spacing w:after="0" w:line="240" w:lineRule="auto"/>
              <w:rPr>
                <w:rFonts w:ascii="Arial" w:hAnsi="Arial" w:cs="Arial"/>
                <w:sz w:val="24"/>
                <w:szCs w:val="24"/>
              </w:rPr>
            </w:pPr>
          </w:p>
        </w:tc>
      </w:tr>
      <w:tr w:rsidR="007F3EA5" w:rsidRPr="008354D4" w14:paraId="50EAE7B3" w14:textId="77777777">
        <w:tc>
          <w:tcPr>
            <w:tcW w:w="1951" w:type="dxa"/>
          </w:tcPr>
          <w:p w14:paraId="67910BAD" w14:textId="77777777" w:rsidR="007F3EA5" w:rsidRPr="008354D4" w:rsidRDefault="007F3EA5" w:rsidP="008354D4">
            <w:pPr>
              <w:spacing w:after="0" w:line="240" w:lineRule="auto"/>
              <w:rPr>
                <w:rFonts w:ascii="Arial" w:hAnsi="Arial" w:cs="Arial"/>
                <w:b/>
                <w:bCs/>
                <w:sz w:val="24"/>
                <w:szCs w:val="24"/>
                <w:lang w:eastAsia="en-US"/>
              </w:rPr>
            </w:pPr>
            <w:r w:rsidRPr="008354D4">
              <w:rPr>
                <w:rFonts w:ascii="Arial" w:hAnsi="Arial" w:cs="Arial"/>
                <w:b/>
                <w:bCs/>
                <w:sz w:val="24"/>
                <w:szCs w:val="24"/>
                <w:lang w:eastAsia="en-US"/>
              </w:rPr>
              <w:lastRenderedPageBreak/>
              <w:t>Fireworks</w:t>
            </w:r>
          </w:p>
        </w:tc>
        <w:tc>
          <w:tcPr>
            <w:tcW w:w="8647" w:type="dxa"/>
          </w:tcPr>
          <w:p w14:paraId="4279D067"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 xml:space="preserve">Firework displays should be enjoyable and spectacular occasions – but they obviously need some responsible planning. </w:t>
            </w:r>
          </w:p>
          <w:p w14:paraId="563CD01D" w14:textId="77777777" w:rsidR="007F3EA5" w:rsidRPr="008354D4" w:rsidRDefault="007F3EA5" w:rsidP="008354D4">
            <w:pPr>
              <w:spacing w:after="0" w:line="240" w:lineRule="auto"/>
              <w:rPr>
                <w:rFonts w:ascii="Arial" w:hAnsi="Arial" w:cs="Arial"/>
                <w:sz w:val="24"/>
                <w:szCs w:val="24"/>
              </w:rPr>
            </w:pPr>
          </w:p>
          <w:p w14:paraId="7608DA6C"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If you are organising a major public event, you will need a robust and detailed approach to planning as well as professional involvement. If you are holding a local firework display, such as those organised by many sports clubs, schools or parish councils, you still need to plan responsibly, but the same level of detail is not necessary or expected. Below are some tips and guidance to help you. Note: fireworks are not to be let off after 11pm, unless on bonfire night, Chinese New Year or New Year’s Eve.</w:t>
            </w:r>
          </w:p>
          <w:p w14:paraId="4CB06508" w14:textId="77777777" w:rsidR="007F3EA5" w:rsidRPr="008354D4" w:rsidRDefault="007F3EA5" w:rsidP="008354D4">
            <w:pPr>
              <w:spacing w:after="0" w:line="240" w:lineRule="auto"/>
              <w:rPr>
                <w:rFonts w:ascii="Arial" w:hAnsi="Arial" w:cs="Arial"/>
                <w:sz w:val="24"/>
                <w:szCs w:val="24"/>
              </w:rPr>
            </w:pPr>
          </w:p>
          <w:p w14:paraId="2620D13B" w14:textId="77777777" w:rsidR="007F3EA5" w:rsidRPr="008354D4" w:rsidRDefault="007F3EA5" w:rsidP="008354D4">
            <w:pPr>
              <w:spacing w:after="0" w:line="240" w:lineRule="auto"/>
              <w:rPr>
                <w:rFonts w:ascii="Arial" w:hAnsi="Arial" w:cs="Arial"/>
                <w:i/>
                <w:iCs/>
                <w:sz w:val="24"/>
                <w:szCs w:val="24"/>
              </w:rPr>
            </w:pPr>
            <w:r w:rsidRPr="008354D4">
              <w:rPr>
                <w:rFonts w:ascii="Arial" w:hAnsi="Arial" w:cs="Arial"/>
                <w:i/>
                <w:iCs/>
                <w:sz w:val="24"/>
                <w:szCs w:val="24"/>
              </w:rPr>
              <w:t xml:space="preserve">Before the event </w:t>
            </w:r>
          </w:p>
          <w:p w14:paraId="5407786F" w14:textId="77777777" w:rsidR="007F3EA5" w:rsidRPr="008354D4" w:rsidRDefault="007F3EA5" w:rsidP="008354D4">
            <w:pPr>
              <w:spacing w:after="0" w:line="240" w:lineRule="auto"/>
              <w:rPr>
                <w:rFonts w:ascii="Arial" w:hAnsi="Arial" w:cs="Arial"/>
                <w:i/>
                <w:iCs/>
                <w:sz w:val="24"/>
                <w:szCs w:val="24"/>
              </w:rPr>
            </w:pPr>
          </w:p>
          <w:p w14:paraId="3DA41669"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 xml:space="preserve">Think about who will operate the display. There is no reason why you should not light a display yourselves provided it only contains fireworks in categories 1, 2 and 3. but remember, category 4 fireworks may only be used by professional firework display operators. In untrained hands they can be lethal. </w:t>
            </w:r>
          </w:p>
          <w:p w14:paraId="5AFC9D0C" w14:textId="77777777" w:rsidR="007F3EA5" w:rsidRPr="008354D4" w:rsidRDefault="007F3EA5" w:rsidP="008354D4">
            <w:pPr>
              <w:spacing w:after="0" w:line="240" w:lineRule="auto"/>
              <w:rPr>
                <w:rFonts w:ascii="Arial" w:hAnsi="Arial" w:cs="Arial"/>
                <w:sz w:val="24"/>
                <w:szCs w:val="24"/>
              </w:rPr>
            </w:pPr>
          </w:p>
          <w:p w14:paraId="2821CC92"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 xml:space="preserve">Consider whether the site is suitable and large enough for your display, including a bonfire if you are having one. Is there space for the fireworks to land well away from spectators? Remember to check in daylight for overhead power lines and other obstructions. What is the direction of the prevailing wind? What would happen if it changed? </w:t>
            </w:r>
          </w:p>
          <w:p w14:paraId="33B1D681" w14:textId="77777777" w:rsidR="007F3EA5" w:rsidRPr="008354D4" w:rsidRDefault="007F3EA5" w:rsidP="008354D4">
            <w:pPr>
              <w:spacing w:after="0" w:line="240" w:lineRule="auto"/>
              <w:rPr>
                <w:rFonts w:ascii="Arial" w:hAnsi="Arial" w:cs="Arial"/>
                <w:sz w:val="24"/>
                <w:szCs w:val="24"/>
              </w:rPr>
            </w:pPr>
          </w:p>
          <w:p w14:paraId="487EE80E"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Think about what you would do if things go wrong. Make sure there is someone who will be responsible for calling the emergency services.</w:t>
            </w:r>
          </w:p>
          <w:p w14:paraId="47994F15" w14:textId="77777777" w:rsidR="007F3EA5" w:rsidRPr="008354D4" w:rsidRDefault="007F3EA5" w:rsidP="008354D4">
            <w:pPr>
              <w:spacing w:after="0" w:line="240" w:lineRule="auto"/>
              <w:rPr>
                <w:rFonts w:ascii="Arial" w:hAnsi="Arial" w:cs="Arial"/>
                <w:sz w:val="24"/>
                <w:szCs w:val="24"/>
              </w:rPr>
            </w:pPr>
          </w:p>
          <w:p w14:paraId="5F7BA4FB"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 xml:space="preserve">Make sure you obtain the fireworks from a reputable supplier. </w:t>
            </w:r>
          </w:p>
          <w:p w14:paraId="25750E8C"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lastRenderedPageBreak/>
              <w:t xml:space="preserve">If the display is to be provided by a professional firework display operator make sure that you are clear on who does what especially in the event of an emergency </w:t>
            </w:r>
          </w:p>
          <w:p w14:paraId="16BBD0C7" w14:textId="77777777" w:rsidR="007F3EA5" w:rsidRPr="008354D4" w:rsidRDefault="007F3EA5" w:rsidP="008354D4">
            <w:pPr>
              <w:spacing w:after="0" w:line="240" w:lineRule="auto"/>
              <w:rPr>
                <w:rFonts w:ascii="Arial" w:hAnsi="Arial" w:cs="Arial"/>
                <w:sz w:val="24"/>
                <w:szCs w:val="24"/>
              </w:rPr>
            </w:pPr>
          </w:p>
          <w:p w14:paraId="3E451372"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 xml:space="preserve">Ensure you have a suitable place to store the fireworks. Your firework supplier or local authority should be able to advise </w:t>
            </w:r>
          </w:p>
          <w:p w14:paraId="7B07DC3E" w14:textId="77777777" w:rsidR="007F3EA5" w:rsidRPr="008354D4" w:rsidRDefault="007F3EA5" w:rsidP="008354D4">
            <w:pPr>
              <w:spacing w:after="0" w:line="240" w:lineRule="auto"/>
              <w:rPr>
                <w:rFonts w:ascii="Arial" w:hAnsi="Arial" w:cs="Arial"/>
                <w:sz w:val="24"/>
                <w:szCs w:val="24"/>
              </w:rPr>
            </w:pPr>
          </w:p>
          <w:p w14:paraId="779942F0" w14:textId="77777777" w:rsidR="007F3EA5" w:rsidRPr="008354D4" w:rsidRDefault="007F3EA5" w:rsidP="008354D4">
            <w:pPr>
              <w:spacing w:after="0" w:line="240" w:lineRule="auto"/>
              <w:rPr>
                <w:rFonts w:ascii="Arial" w:hAnsi="Arial" w:cs="Arial"/>
                <w:i/>
                <w:iCs/>
                <w:sz w:val="24"/>
                <w:szCs w:val="24"/>
              </w:rPr>
            </w:pPr>
            <w:r w:rsidRPr="008354D4">
              <w:rPr>
                <w:rFonts w:ascii="Arial" w:hAnsi="Arial" w:cs="Arial"/>
                <w:i/>
                <w:iCs/>
                <w:sz w:val="24"/>
                <w:szCs w:val="24"/>
              </w:rPr>
              <w:t xml:space="preserve">On the day of the event </w:t>
            </w:r>
          </w:p>
          <w:p w14:paraId="4DA9DA50" w14:textId="77777777" w:rsidR="007F3EA5" w:rsidRPr="008354D4" w:rsidRDefault="007F3EA5" w:rsidP="008354D4">
            <w:pPr>
              <w:spacing w:after="0" w:line="240" w:lineRule="auto"/>
              <w:rPr>
                <w:rFonts w:ascii="Arial" w:hAnsi="Arial" w:cs="Arial"/>
                <w:i/>
                <w:iCs/>
                <w:sz w:val="24"/>
                <w:szCs w:val="24"/>
              </w:rPr>
            </w:pPr>
          </w:p>
          <w:p w14:paraId="082902E9" w14:textId="77777777" w:rsidR="007F3EA5" w:rsidRPr="008354D4" w:rsidRDefault="007F3EA5" w:rsidP="008354D4">
            <w:pPr>
              <w:numPr>
                <w:ilvl w:val="0"/>
                <w:numId w:val="19"/>
              </w:numPr>
              <w:spacing w:after="0" w:line="240" w:lineRule="auto"/>
              <w:rPr>
                <w:rFonts w:ascii="Arial" w:hAnsi="Arial" w:cs="Arial"/>
                <w:sz w:val="24"/>
                <w:szCs w:val="24"/>
              </w:rPr>
            </w:pPr>
            <w:r w:rsidRPr="008354D4">
              <w:rPr>
                <w:rFonts w:ascii="Arial" w:hAnsi="Arial" w:cs="Arial"/>
                <w:sz w:val="24"/>
                <w:szCs w:val="24"/>
              </w:rPr>
              <w:t xml:space="preserve">Recheck the site, weather conditions and wind direction </w:t>
            </w:r>
          </w:p>
          <w:p w14:paraId="286161F0" w14:textId="77777777" w:rsidR="007F3EA5" w:rsidRPr="008354D4" w:rsidRDefault="007F3EA5" w:rsidP="008354D4">
            <w:pPr>
              <w:numPr>
                <w:ilvl w:val="0"/>
                <w:numId w:val="19"/>
              </w:numPr>
              <w:spacing w:after="0" w:line="240" w:lineRule="auto"/>
              <w:rPr>
                <w:rFonts w:ascii="Arial" w:hAnsi="Arial" w:cs="Arial"/>
                <w:sz w:val="24"/>
                <w:szCs w:val="24"/>
              </w:rPr>
            </w:pPr>
            <w:r w:rsidRPr="008354D4">
              <w:rPr>
                <w:rFonts w:ascii="Arial" w:hAnsi="Arial" w:cs="Arial"/>
                <w:sz w:val="24"/>
                <w:szCs w:val="24"/>
              </w:rPr>
              <w:t xml:space="preserve">Don't let anyone into the zone where the fireworks will fall – or let anyone other than the display operator or firing team into the firing zone or the safety zone around it </w:t>
            </w:r>
          </w:p>
          <w:p w14:paraId="3AF6FDFE" w14:textId="77777777" w:rsidR="007F3EA5" w:rsidRPr="008354D4" w:rsidRDefault="007F3EA5" w:rsidP="008354D4">
            <w:pPr>
              <w:numPr>
                <w:ilvl w:val="0"/>
                <w:numId w:val="19"/>
              </w:numPr>
              <w:spacing w:after="0" w:line="240" w:lineRule="auto"/>
              <w:rPr>
                <w:rFonts w:ascii="Arial" w:hAnsi="Arial" w:cs="Arial"/>
                <w:sz w:val="24"/>
                <w:szCs w:val="24"/>
              </w:rPr>
            </w:pPr>
            <w:r w:rsidRPr="008354D4">
              <w:rPr>
                <w:rFonts w:ascii="Arial" w:hAnsi="Arial" w:cs="Arial"/>
                <w:sz w:val="24"/>
                <w:szCs w:val="24"/>
              </w:rPr>
              <w:t xml:space="preserve">Discourage spectators from bringing drink onto the site </w:t>
            </w:r>
          </w:p>
          <w:p w14:paraId="307ACFE4" w14:textId="77777777" w:rsidR="007F3EA5" w:rsidRPr="008354D4" w:rsidRDefault="007F3EA5" w:rsidP="008354D4">
            <w:pPr>
              <w:numPr>
                <w:ilvl w:val="0"/>
                <w:numId w:val="19"/>
              </w:numPr>
              <w:spacing w:after="0" w:line="240" w:lineRule="auto"/>
              <w:rPr>
                <w:rFonts w:ascii="Arial" w:hAnsi="Arial" w:cs="Arial"/>
                <w:sz w:val="24"/>
                <w:szCs w:val="24"/>
              </w:rPr>
            </w:pPr>
            <w:r w:rsidRPr="008354D4">
              <w:rPr>
                <w:rFonts w:ascii="Arial" w:hAnsi="Arial" w:cs="Arial"/>
                <w:sz w:val="24"/>
                <w:szCs w:val="24"/>
              </w:rPr>
              <w:t xml:space="preserve">Don't let spectators bring their own fireworks onto the site </w:t>
            </w:r>
          </w:p>
          <w:p w14:paraId="728636C4" w14:textId="77777777" w:rsidR="007F3EA5" w:rsidRPr="008354D4" w:rsidRDefault="007F3EA5" w:rsidP="008354D4">
            <w:pPr>
              <w:spacing w:after="0" w:line="240" w:lineRule="auto"/>
              <w:ind w:left="720"/>
              <w:rPr>
                <w:rFonts w:ascii="Arial" w:hAnsi="Arial" w:cs="Arial"/>
                <w:sz w:val="24"/>
                <w:szCs w:val="24"/>
              </w:rPr>
            </w:pPr>
          </w:p>
          <w:p w14:paraId="21EFEE59"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If you will also have a bonfire at the display then you should:</w:t>
            </w:r>
          </w:p>
          <w:p w14:paraId="0C978A9A" w14:textId="77777777" w:rsidR="007F3EA5" w:rsidRPr="008354D4" w:rsidRDefault="007F3EA5" w:rsidP="008354D4">
            <w:pPr>
              <w:spacing w:after="0" w:line="240" w:lineRule="auto"/>
              <w:rPr>
                <w:rFonts w:ascii="Arial" w:hAnsi="Arial" w:cs="Arial"/>
                <w:sz w:val="24"/>
                <w:szCs w:val="24"/>
              </w:rPr>
            </w:pPr>
          </w:p>
          <w:p w14:paraId="2CACE740" w14:textId="77777777" w:rsidR="007F3EA5" w:rsidRPr="008354D4" w:rsidRDefault="007F3EA5" w:rsidP="008354D4">
            <w:pPr>
              <w:numPr>
                <w:ilvl w:val="0"/>
                <w:numId w:val="9"/>
              </w:numPr>
              <w:spacing w:after="0" w:line="240" w:lineRule="auto"/>
              <w:rPr>
                <w:rFonts w:ascii="Arial" w:hAnsi="Arial" w:cs="Arial"/>
                <w:sz w:val="24"/>
                <w:szCs w:val="24"/>
              </w:rPr>
            </w:pPr>
            <w:r w:rsidRPr="008354D4">
              <w:rPr>
                <w:rFonts w:ascii="Arial" w:hAnsi="Arial" w:cs="Arial"/>
                <w:sz w:val="24"/>
                <w:szCs w:val="24"/>
              </w:rPr>
              <w:t xml:space="preserve">Check the structure is sound and has not been tampered with before lighting it </w:t>
            </w:r>
          </w:p>
          <w:p w14:paraId="003049A9" w14:textId="77777777" w:rsidR="007F3EA5" w:rsidRPr="008354D4" w:rsidRDefault="007F3EA5" w:rsidP="008354D4">
            <w:pPr>
              <w:numPr>
                <w:ilvl w:val="0"/>
                <w:numId w:val="9"/>
              </w:numPr>
              <w:spacing w:after="0" w:line="240" w:lineRule="auto"/>
              <w:rPr>
                <w:rFonts w:ascii="Arial" w:hAnsi="Arial" w:cs="Arial"/>
                <w:sz w:val="24"/>
                <w:szCs w:val="24"/>
              </w:rPr>
            </w:pPr>
            <w:r w:rsidRPr="008354D4">
              <w:rPr>
                <w:rFonts w:ascii="Arial" w:hAnsi="Arial" w:cs="Arial"/>
                <w:sz w:val="24"/>
                <w:szCs w:val="24"/>
              </w:rPr>
              <w:t xml:space="preserve">Avoid the use of petrol or paraffin to light the fire </w:t>
            </w:r>
          </w:p>
          <w:p w14:paraId="57868FD7" w14:textId="77777777" w:rsidR="007F3EA5" w:rsidRPr="008354D4" w:rsidRDefault="007F3EA5" w:rsidP="008354D4">
            <w:pPr>
              <w:numPr>
                <w:ilvl w:val="0"/>
                <w:numId w:val="9"/>
              </w:numPr>
              <w:spacing w:after="0" w:line="240" w:lineRule="auto"/>
              <w:rPr>
                <w:rFonts w:ascii="Arial" w:hAnsi="Arial" w:cs="Arial"/>
                <w:sz w:val="24"/>
                <w:szCs w:val="24"/>
              </w:rPr>
            </w:pPr>
            <w:r w:rsidRPr="008354D4">
              <w:rPr>
                <w:rFonts w:ascii="Arial" w:hAnsi="Arial" w:cs="Arial"/>
                <w:sz w:val="24"/>
                <w:szCs w:val="24"/>
              </w:rPr>
              <w:t xml:space="preserve">Have only one person responsible for lighting the fire. That person, and any helpers, should wear suitable clothing e.g. a substantial outer garment made of wool or other low-flammable material. </w:t>
            </w:r>
          </w:p>
          <w:p w14:paraId="604914D4" w14:textId="77777777" w:rsidR="007F3EA5" w:rsidRPr="008354D4" w:rsidRDefault="007F3EA5" w:rsidP="008354D4">
            <w:pPr>
              <w:numPr>
                <w:ilvl w:val="0"/>
                <w:numId w:val="9"/>
              </w:numPr>
              <w:spacing w:after="0" w:line="240" w:lineRule="auto"/>
              <w:rPr>
                <w:rFonts w:ascii="Arial" w:hAnsi="Arial" w:cs="Arial"/>
                <w:sz w:val="24"/>
                <w:szCs w:val="24"/>
              </w:rPr>
            </w:pPr>
            <w:r w:rsidRPr="008354D4">
              <w:rPr>
                <w:rFonts w:ascii="Arial" w:hAnsi="Arial" w:cs="Arial"/>
                <w:sz w:val="24"/>
                <w:szCs w:val="24"/>
              </w:rPr>
              <w:t xml:space="preserve">Make sure that the person lighting the fire and any helpers know what to do in the event of a burn injury or clothing catching fire </w:t>
            </w:r>
          </w:p>
          <w:p w14:paraId="6EB0FC8D" w14:textId="77777777" w:rsidR="007F3EA5" w:rsidRPr="008354D4" w:rsidRDefault="007F3EA5" w:rsidP="008354D4">
            <w:pPr>
              <w:numPr>
                <w:ilvl w:val="0"/>
                <w:numId w:val="9"/>
              </w:numPr>
              <w:spacing w:after="0" w:line="240" w:lineRule="auto"/>
              <w:rPr>
                <w:rFonts w:ascii="Arial" w:hAnsi="Arial" w:cs="Arial"/>
                <w:sz w:val="24"/>
                <w:szCs w:val="24"/>
              </w:rPr>
            </w:pPr>
            <w:r w:rsidRPr="008354D4">
              <w:rPr>
                <w:rFonts w:ascii="Arial" w:hAnsi="Arial" w:cs="Arial"/>
                <w:sz w:val="24"/>
                <w:szCs w:val="24"/>
              </w:rPr>
              <w:t xml:space="preserve">Never attempt to relight fireworks. Keep well clear of fireworks that have failed to go off </w:t>
            </w:r>
          </w:p>
          <w:p w14:paraId="16D5B0E0" w14:textId="77777777" w:rsidR="007F3EA5" w:rsidRPr="008354D4" w:rsidRDefault="007F3EA5" w:rsidP="008354D4">
            <w:pPr>
              <w:numPr>
                <w:ilvl w:val="0"/>
                <w:numId w:val="9"/>
              </w:numPr>
              <w:spacing w:after="0" w:line="240" w:lineRule="auto"/>
              <w:rPr>
                <w:rFonts w:ascii="Arial" w:hAnsi="Arial" w:cs="Arial"/>
                <w:sz w:val="24"/>
                <w:szCs w:val="24"/>
              </w:rPr>
            </w:pPr>
            <w:r w:rsidRPr="008354D4">
              <w:rPr>
                <w:rFonts w:ascii="Arial" w:hAnsi="Arial" w:cs="Arial"/>
                <w:sz w:val="24"/>
                <w:szCs w:val="24"/>
              </w:rPr>
              <w:t>Consider the location of the bonfire and possible impact of drifting smoke on nearby roads or train lines</w:t>
            </w:r>
          </w:p>
          <w:p w14:paraId="1EEF3A66" w14:textId="77777777" w:rsidR="007F3EA5" w:rsidRPr="008354D4" w:rsidRDefault="007F3EA5" w:rsidP="008354D4">
            <w:pPr>
              <w:spacing w:after="0" w:line="240" w:lineRule="auto"/>
              <w:rPr>
                <w:rFonts w:ascii="Arial" w:hAnsi="Arial" w:cs="Arial"/>
                <w:b/>
                <w:bCs/>
                <w:color w:val="0068A6"/>
                <w:sz w:val="24"/>
                <w:szCs w:val="24"/>
              </w:rPr>
            </w:pPr>
          </w:p>
          <w:p w14:paraId="5AA0174C"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i/>
                <w:iCs/>
                <w:sz w:val="24"/>
                <w:szCs w:val="24"/>
              </w:rPr>
              <w:t>The morning after</w:t>
            </w:r>
            <w:r w:rsidRPr="008354D4">
              <w:rPr>
                <w:rFonts w:ascii="Arial" w:hAnsi="Arial" w:cs="Arial"/>
                <w:sz w:val="24"/>
                <w:szCs w:val="24"/>
              </w:rPr>
              <w:t xml:space="preserve"> </w:t>
            </w:r>
          </w:p>
          <w:p w14:paraId="4AAA99F2" w14:textId="77777777" w:rsidR="007F3EA5" w:rsidRPr="008354D4" w:rsidRDefault="007F3EA5" w:rsidP="008354D4">
            <w:pPr>
              <w:spacing w:after="0" w:line="240" w:lineRule="auto"/>
              <w:rPr>
                <w:rFonts w:ascii="Arial" w:hAnsi="Arial" w:cs="Arial"/>
                <w:sz w:val="24"/>
                <w:szCs w:val="24"/>
              </w:rPr>
            </w:pPr>
          </w:p>
          <w:p w14:paraId="0DE0C2DE"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 xml:space="preserve">Carefully check and clear the site. Dispose of fireworks safely. They should never be burnt in a confined space (e.g. a boiler) </w:t>
            </w:r>
          </w:p>
          <w:p w14:paraId="02A06BFC" w14:textId="77777777" w:rsidR="007F3EA5" w:rsidRPr="008354D4" w:rsidRDefault="007F3EA5" w:rsidP="008354D4">
            <w:pPr>
              <w:spacing w:after="0" w:line="240" w:lineRule="auto"/>
              <w:rPr>
                <w:rFonts w:ascii="Arial" w:hAnsi="Arial" w:cs="Arial"/>
                <w:sz w:val="24"/>
                <w:szCs w:val="24"/>
              </w:rPr>
            </w:pPr>
          </w:p>
          <w:p w14:paraId="5F5B51E6" w14:textId="77777777" w:rsidR="007F3EA5" w:rsidRPr="008354D4" w:rsidRDefault="007F3EA5" w:rsidP="008354D4">
            <w:pPr>
              <w:spacing w:after="0" w:line="240" w:lineRule="auto"/>
              <w:rPr>
                <w:rFonts w:ascii="Arial" w:hAnsi="Arial" w:cs="Arial"/>
                <w:i/>
                <w:iCs/>
                <w:sz w:val="24"/>
                <w:szCs w:val="24"/>
              </w:rPr>
            </w:pPr>
            <w:r w:rsidRPr="008354D4">
              <w:rPr>
                <w:rFonts w:ascii="Arial" w:hAnsi="Arial" w:cs="Arial"/>
                <w:i/>
                <w:iCs/>
                <w:sz w:val="24"/>
                <w:szCs w:val="24"/>
              </w:rPr>
              <w:t>Additional points to consider if you are organising a major public display</w:t>
            </w:r>
          </w:p>
          <w:p w14:paraId="4D61DCF7" w14:textId="77777777" w:rsidR="007F3EA5" w:rsidRPr="008354D4" w:rsidRDefault="007F3EA5" w:rsidP="008354D4">
            <w:pPr>
              <w:spacing w:after="0" w:line="240" w:lineRule="auto"/>
              <w:rPr>
                <w:rFonts w:ascii="Arial" w:hAnsi="Arial" w:cs="Arial"/>
                <w:i/>
                <w:iCs/>
                <w:sz w:val="24"/>
                <w:szCs w:val="24"/>
              </w:rPr>
            </w:pPr>
            <w:r w:rsidRPr="008354D4">
              <w:rPr>
                <w:rFonts w:ascii="Arial" w:hAnsi="Arial" w:cs="Arial"/>
                <w:i/>
                <w:iCs/>
                <w:sz w:val="24"/>
                <w:szCs w:val="24"/>
              </w:rPr>
              <w:t xml:space="preserve"> </w:t>
            </w:r>
          </w:p>
          <w:p w14:paraId="3E66DC9A"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 xml:space="preserve">For major displays, particularly those involving category 4 ‘professional’ fireworks or very large number of spectators, a more robust approach is obviously needed. </w:t>
            </w:r>
          </w:p>
          <w:p w14:paraId="0B29D6DE" w14:textId="77777777" w:rsidR="007F3EA5" w:rsidRPr="008354D4" w:rsidRDefault="007F3EA5" w:rsidP="008354D4">
            <w:pPr>
              <w:spacing w:after="0" w:line="240" w:lineRule="auto"/>
              <w:rPr>
                <w:rFonts w:ascii="Arial" w:hAnsi="Arial" w:cs="Arial"/>
                <w:sz w:val="24"/>
                <w:szCs w:val="24"/>
              </w:rPr>
            </w:pPr>
          </w:p>
          <w:p w14:paraId="5F24AABC"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Plan and mark out the areas for spectators, firing fireworks (and a safety zone around it) as well as an area where the fireworks will fall.</w:t>
            </w:r>
          </w:p>
          <w:p w14:paraId="1CB6CEF5" w14:textId="77777777" w:rsidR="007F3EA5" w:rsidRPr="008354D4" w:rsidRDefault="007F3EA5" w:rsidP="008354D4">
            <w:pPr>
              <w:spacing w:after="0" w:line="240" w:lineRule="auto"/>
              <w:rPr>
                <w:rFonts w:ascii="Arial" w:hAnsi="Arial" w:cs="Arial"/>
                <w:sz w:val="24"/>
                <w:szCs w:val="24"/>
              </w:rPr>
            </w:pPr>
          </w:p>
          <w:p w14:paraId="2C2E4C9F"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Think about how people will get into and out of the site. Keep pedestrian and vehicle routes apart if possible. Mark exit routes clearly and ensure they are well lit. Ensure emergency vehicles can get access to the site.</w:t>
            </w:r>
          </w:p>
          <w:p w14:paraId="073E2B69" w14:textId="77777777" w:rsidR="007F3EA5" w:rsidRPr="008354D4" w:rsidRDefault="007F3EA5" w:rsidP="008354D4">
            <w:pPr>
              <w:spacing w:after="0" w:line="240" w:lineRule="auto"/>
              <w:rPr>
                <w:rFonts w:ascii="Arial" w:hAnsi="Arial" w:cs="Arial"/>
                <w:sz w:val="24"/>
                <w:szCs w:val="24"/>
              </w:rPr>
            </w:pPr>
          </w:p>
          <w:p w14:paraId="7713FEBC"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Appoint enough stewards/marshals. Make sure they understand what they are to do on the night and what they should do in the event of an emergency.</w:t>
            </w:r>
          </w:p>
          <w:p w14:paraId="552056DA" w14:textId="77777777" w:rsidR="007F3EA5" w:rsidRPr="008354D4" w:rsidRDefault="007F3EA5" w:rsidP="008354D4">
            <w:pPr>
              <w:spacing w:after="0" w:line="240" w:lineRule="auto"/>
              <w:rPr>
                <w:rFonts w:ascii="Arial" w:hAnsi="Arial" w:cs="Arial"/>
                <w:sz w:val="24"/>
                <w:szCs w:val="24"/>
              </w:rPr>
            </w:pPr>
          </w:p>
          <w:p w14:paraId="54B0BA0B"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 xml:space="preserve">Contact the emergency services and local authority. If your site is near an airport you may need to contact them </w:t>
            </w:r>
          </w:p>
          <w:p w14:paraId="1ADE1177" w14:textId="77777777" w:rsidR="007F3EA5" w:rsidRPr="008354D4" w:rsidRDefault="007F3EA5" w:rsidP="008354D4">
            <w:pPr>
              <w:spacing w:after="0" w:line="240" w:lineRule="auto"/>
              <w:rPr>
                <w:rFonts w:ascii="Arial" w:hAnsi="Arial" w:cs="Arial"/>
                <w:sz w:val="24"/>
                <w:szCs w:val="24"/>
              </w:rPr>
            </w:pPr>
          </w:p>
          <w:p w14:paraId="5450B10F"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 xml:space="preserve">Signpost the first aid facilities </w:t>
            </w:r>
          </w:p>
          <w:p w14:paraId="36A57A72" w14:textId="77777777" w:rsidR="007F3EA5" w:rsidRPr="008354D4" w:rsidRDefault="007F3EA5" w:rsidP="008354D4">
            <w:pPr>
              <w:spacing w:after="0" w:line="240" w:lineRule="auto"/>
              <w:rPr>
                <w:rFonts w:ascii="Arial" w:hAnsi="Arial" w:cs="Arial"/>
                <w:sz w:val="24"/>
                <w:szCs w:val="24"/>
              </w:rPr>
            </w:pPr>
          </w:p>
          <w:p w14:paraId="055733C5" w14:textId="77777777" w:rsidR="007F3EA5" w:rsidRPr="008354D4" w:rsidRDefault="007F3EA5" w:rsidP="008354D4">
            <w:pPr>
              <w:spacing w:after="0" w:line="240" w:lineRule="auto"/>
              <w:rPr>
                <w:rFonts w:ascii="Arial" w:hAnsi="Arial" w:cs="Arial"/>
                <w:i/>
                <w:iCs/>
                <w:sz w:val="24"/>
                <w:szCs w:val="24"/>
              </w:rPr>
            </w:pPr>
            <w:r w:rsidRPr="008354D4">
              <w:rPr>
                <w:rFonts w:ascii="Arial" w:hAnsi="Arial" w:cs="Arial"/>
                <w:i/>
                <w:iCs/>
                <w:sz w:val="24"/>
                <w:szCs w:val="24"/>
              </w:rPr>
              <w:t xml:space="preserve">Insurance </w:t>
            </w:r>
          </w:p>
          <w:p w14:paraId="7D69C38F" w14:textId="77777777" w:rsidR="007F3EA5" w:rsidRPr="008354D4" w:rsidRDefault="007F3EA5" w:rsidP="008354D4">
            <w:pPr>
              <w:spacing w:after="0" w:line="240" w:lineRule="auto"/>
              <w:rPr>
                <w:rFonts w:ascii="Arial" w:hAnsi="Arial" w:cs="Arial"/>
                <w:i/>
                <w:iCs/>
                <w:sz w:val="24"/>
                <w:szCs w:val="24"/>
              </w:rPr>
            </w:pPr>
          </w:p>
          <w:p w14:paraId="5D805197"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 xml:space="preserve">Although it is not required by health and safety law, if you are holding a public firework display, it’s a good idea to have public liability insurance. Bear in mind that not all companies are used to dealing with this type of event, and as with any other type of insurance, it’s worth shopping around: look for a company that’s used to insuring firework and other public events – you are likely to get much better deal and avoid unsuitable terms and conditions. If you have difficulty with the standard insurance terms, talk to your insurer and find a way forward; they can often be very helpful. </w:t>
            </w:r>
          </w:p>
          <w:p w14:paraId="1EC6E573" w14:textId="77777777" w:rsidR="007F3EA5" w:rsidRPr="008354D4" w:rsidRDefault="007F3EA5" w:rsidP="008354D4">
            <w:pPr>
              <w:spacing w:after="0" w:line="240" w:lineRule="auto"/>
              <w:rPr>
                <w:rFonts w:ascii="Arial" w:hAnsi="Arial" w:cs="Arial"/>
                <w:sz w:val="24"/>
                <w:szCs w:val="24"/>
              </w:rPr>
            </w:pPr>
          </w:p>
          <w:p w14:paraId="4F5D2D37"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For more information see HSE Books:</w:t>
            </w:r>
          </w:p>
          <w:p w14:paraId="449C78E9" w14:textId="77777777" w:rsidR="007F3EA5" w:rsidRPr="008354D4" w:rsidRDefault="007F3EA5" w:rsidP="008354D4">
            <w:pPr>
              <w:spacing w:after="0" w:line="240" w:lineRule="auto"/>
              <w:rPr>
                <w:rFonts w:ascii="Arial" w:hAnsi="Arial" w:cs="Arial"/>
                <w:sz w:val="24"/>
                <w:szCs w:val="24"/>
              </w:rPr>
            </w:pPr>
          </w:p>
          <w:p w14:paraId="41D76BFE" w14:textId="77777777" w:rsidR="007F3EA5" w:rsidRPr="008354D4" w:rsidRDefault="00513F9A" w:rsidP="008354D4">
            <w:pPr>
              <w:spacing w:after="0" w:line="240" w:lineRule="auto"/>
              <w:rPr>
                <w:rFonts w:ascii="Arial" w:hAnsi="Arial" w:cs="Arial"/>
                <w:color w:val="222222"/>
                <w:sz w:val="24"/>
                <w:szCs w:val="24"/>
              </w:rPr>
            </w:pPr>
            <w:hyperlink r:id="rId10" w:history="1">
              <w:r w:rsidR="007F3EA5" w:rsidRPr="008354D4">
                <w:rPr>
                  <w:rFonts w:ascii="Arial" w:hAnsi="Arial" w:cs="Arial"/>
                  <w:color w:val="222222"/>
                  <w:sz w:val="24"/>
                  <w:szCs w:val="24"/>
                </w:rPr>
                <w:t>Working together on firework displays (HSE Guide HS(G) 123)</w:t>
              </w:r>
            </w:hyperlink>
          </w:p>
          <w:p w14:paraId="0056D7F4" w14:textId="77777777" w:rsidR="007F3EA5" w:rsidRPr="008354D4" w:rsidRDefault="007F3EA5" w:rsidP="008354D4">
            <w:pPr>
              <w:spacing w:after="0" w:line="240" w:lineRule="auto"/>
              <w:rPr>
                <w:rFonts w:ascii="Arial" w:hAnsi="Arial" w:cs="Arial"/>
                <w:sz w:val="24"/>
                <w:szCs w:val="24"/>
              </w:rPr>
            </w:pPr>
          </w:p>
          <w:p w14:paraId="1EA7559A" w14:textId="77777777" w:rsidR="007F3EA5" w:rsidRPr="008354D4" w:rsidRDefault="00513F9A" w:rsidP="008354D4">
            <w:pPr>
              <w:spacing w:after="0" w:line="240" w:lineRule="auto"/>
              <w:rPr>
                <w:rFonts w:ascii="Arial" w:hAnsi="Arial" w:cs="Arial"/>
                <w:sz w:val="24"/>
                <w:szCs w:val="24"/>
              </w:rPr>
            </w:pPr>
            <w:hyperlink r:id="rId11" w:history="1">
              <w:r w:rsidR="007F3EA5" w:rsidRPr="008354D4">
                <w:rPr>
                  <w:rFonts w:ascii="Arial" w:hAnsi="Arial" w:cs="Arial"/>
                  <w:color w:val="222222"/>
                  <w:sz w:val="24"/>
                  <w:szCs w:val="24"/>
                </w:rPr>
                <w:t>Giving your own firework display (HSE Guide HS(G) 124)</w:t>
              </w:r>
            </w:hyperlink>
          </w:p>
          <w:p w14:paraId="148BC400" w14:textId="77777777" w:rsidR="007F3EA5" w:rsidRPr="008354D4" w:rsidRDefault="007F3EA5" w:rsidP="008354D4">
            <w:pPr>
              <w:spacing w:after="0" w:line="240" w:lineRule="auto"/>
              <w:rPr>
                <w:rFonts w:ascii="Arial" w:hAnsi="Arial" w:cs="Arial"/>
                <w:sz w:val="24"/>
                <w:szCs w:val="24"/>
              </w:rPr>
            </w:pPr>
          </w:p>
        </w:tc>
      </w:tr>
      <w:tr w:rsidR="007F3EA5" w:rsidRPr="008354D4" w14:paraId="635FE568" w14:textId="77777777">
        <w:tc>
          <w:tcPr>
            <w:tcW w:w="1951" w:type="dxa"/>
            <w:tcBorders>
              <w:top w:val="single" w:sz="8" w:space="0" w:color="000000"/>
              <w:left w:val="single" w:sz="8" w:space="0" w:color="000000"/>
              <w:bottom w:val="single" w:sz="8" w:space="0" w:color="000000"/>
            </w:tcBorders>
          </w:tcPr>
          <w:p w14:paraId="5EC7A49A" w14:textId="77777777" w:rsidR="007F3EA5" w:rsidRPr="008354D4" w:rsidRDefault="007F3EA5" w:rsidP="008354D4">
            <w:pPr>
              <w:spacing w:after="0" w:line="240" w:lineRule="auto"/>
              <w:rPr>
                <w:rFonts w:ascii="Arial" w:hAnsi="Arial" w:cs="Arial"/>
                <w:b/>
                <w:bCs/>
                <w:sz w:val="24"/>
                <w:szCs w:val="24"/>
                <w:lang w:eastAsia="en-US"/>
              </w:rPr>
            </w:pPr>
            <w:r w:rsidRPr="008354D4">
              <w:rPr>
                <w:rFonts w:ascii="Arial" w:hAnsi="Arial" w:cs="Arial"/>
                <w:b/>
                <w:bCs/>
                <w:sz w:val="24"/>
                <w:szCs w:val="24"/>
                <w:lang w:eastAsia="en-US"/>
              </w:rPr>
              <w:lastRenderedPageBreak/>
              <w:t>First Aid</w:t>
            </w:r>
          </w:p>
        </w:tc>
        <w:tc>
          <w:tcPr>
            <w:tcW w:w="8647" w:type="dxa"/>
            <w:tcBorders>
              <w:top w:val="single" w:sz="8" w:space="0" w:color="000000"/>
              <w:bottom w:val="single" w:sz="8" w:space="0" w:color="000000"/>
              <w:right w:val="single" w:sz="8" w:space="0" w:color="000000"/>
            </w:tcBorders>
          </w:tcPr>
          <w:p w14:paraId="2C029B56"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Event organisers are required to provide equipment and personnel to enable first aid to be given to anyone who becomes ill or is injured during an event. Voluntary groups such as the Red Cross or the St John Ambulance can provide first aid at events or private contractors can be employed. Most companies and voluntary organisations will ask you to complete a medical risk assessment to enable them to suitably assess the level of medical cover required prior to an agreement being made. When negotiating arrangements it is important to fully check in to the background of the first aid supplier, for example, have they got medical indemnity insurance, what qualifications do their team members have, what equipment will they bring to an event and what records of treatment will be made? Whilst the East Midlands Ambulance Service and the NHS will always assist in major medical cases, where possible event organisers should aim to respond to and treat most basic medical incidents on site and without need for further intervention.</w:t>
            </w:r>
          </w:p>
          <w:p w14:paraId="7B0E0197" w14:textId="77777777" w:rsidR="007F3EA5" w:rsidRPr="008354D4" w:rsidRDefault="007F3EA5" w:rsidP="008354D4">
            <w:pPr>
              <w:spacing w:after="0" w:line="240" w:lineRule="auto"/>
              <w:rPr>
                <w:rFonts w:ascii="Arial" w:hAnsi="Arial" w:cs="Arial"/>
                <w:sz w:val="24"/>
                <w:szCs w:val="24"/>
                <w:lang w:eastAsia="en-US"/>
              </w:rPr>
            </w:pPr>
          </w:p>
        </w:tc>
      </w:tr>
      <w:tr w:rsidR="007F3EA5" w:rsidRPr="008354D4" w14:paraId="2395D8E0" w14:textId="77777777">
        <w:tc>
          <w:tcPr>
            <w:tcW w:w="1951" w:type="dxa"/>
          </w:tcPr>
          <w:p w14:paraId="70F0A1D1" w14:textId="77777777" w:rsidR="007F3EA5" w:rsidRPr="008354D4" w:rsidRDefault="007F3EA5" w:rsidP="008354D4">
            <w:pPr>
              <w:spacing w:after="0" w:line="240" w:lineRule="auto"/>
              <w:rPr>
                <w:rFonts w:ascii="Arial" w:hAnsi="Arial" w:cs="Arial"/>
                <w:b/>
                <w:bCs/>
                <w:sz w:val="24"/>
                <w:szCs w:val="24"/>
                <w:lang w:eastAsia="en-US"/>
              </w:rPr>
            </w:pPr>
            <w:r w:rsidRPr="008354D4">
              <w:rPr>
                <w:rFonts w:ascii="Arial" w:hAnsi="Arial" w:cs="Arial"/>
                <w:b/>
                <w:bCs/>
                <w:sz w:val="24"/>
                <w:szCs w:val="24"/>
                <w:lang w:eastAsia="en-US"/>
              </w:rPr>
              <w:t>Food Safety</w:t>
            </w:r>
          </w:p>
          <w:p w14:paraId="5A7CC35D" w14:textId="77777777" w:rsidR="007F3EA5" w:rsidRPr="008354D4" w:rsidRDefault="007F3EA5" w:rsidP="008354D4">
            <w:pPr>
              <w:spacing w:after="0" w:line="240" w:lineRule="auto"/>
              <w:rPr>
                <w:rFonts w:ascii="Arial" w:hAnsi="Arial" w:cs="Arial"/>
                <w:b/>
                <w:bCs/>
                <w:sz w:val="24"/>
                <w:szCs w:val="24"/>
                <w:lang w:eastAsia="en-US"/>
              </w:rPr>
            </w:pPr>
          </w:p>
        </w:tc>
        <w:tc>
          <w:tcPr>
            <w:tcW w:w="8647" w:type="dxa"/>
          </w:tcPr>
          <w:p w14:paraId="7F5FAB1C" w14:textId="77777777" w:rsidR="007F3EA5" w:rsidRPr="008354D4" w:rsidRDefault="007F3EA5" w:rsidP="008B55D8">
            <w:pPr>
              <w:pStyle w:val="NoSpacing"/>
              <w:rPr>
                <w:rStyle w:val="Strong"/>
                <w:rFonts w:ascii="Arial" w:hAnsi="Arial" w:cs="Arial"/>
                <w:b w:val="0"/>
                <w:bCs w:val="0"/>
                <w:sz w:val="24"/>
                <w:szCs w:val="24"/>
              </w:rPr>
            </w:pPr>
            <w:r w:rsidRPr="008354D4">
              <w:rPr>
                <w:rStyle w:val="Strong"/>
                <w:rFonts w:ascii="Arial" w:hAnsi="Arial" w:cs="Arial"/>
                <w:b w:val="0"/>
                <w:bCs w:val="0"/>
                <w:sz w:val="24"/>
                <w:szCs w:val="24"/>
              </w:rPr>
              <w:t>People who supply food and drink at an event must comply with the provisions of the Food Safety Act.</w:t>
            </w:r>
          </w:p>
          <w:p w14:paraId="143459B2" w14:textId="77777777" w:rsidR="007F3EA5" w:rsidRPr="008354D4" w:rsidRDefault="007F3EA5" w:rsidP="0016167E">
            <w:pPr>
              <w:pStyle w:val="NoSpacing"/>
              <w:rPr>
                <w:rStyle w:val="Strong"/>
                <w:rFonts w:ascii="Arial" w:hAnsi="Arial" w:cs="Arial"/>
                <w:sz w:val="24"/>
                <w:szCs w:val="24"/>
              </w:rPr>
            </w:pPr>
          </w:p>
          <w:p w14:paraId="3761B358" w14:textId="77777777" w:rsidR="007F3EA5" w:rsidRPr="008354D4" w:rsidRDefault="007F3EA5" w:rsidP="0016167E">
            <w:pPr>
              <w:pStyle w:val="NoSpacing"/>
              <w:rPr>
                <w:rFonts w:ascii="Arial" w:hAnsi="Arial" w:cs="Arial"/>
                <w:b/>
                <w:bCs/>
                <w:i/>
                <w:iCs/>
                <w:sz w:val="24"/>
                <w:szCs w:val="24"/>
              </w:rPr>
            </w:pPr>
            <w:r w:rsidRPr="008354D4">
              <w:rPr>
                <w:rStyle w:val="Strong"/>
                <w:rFonts w:ascii="Arial" w:hAnsi="Arial" w:cs="Arial"/>
                <w:b w:val="0"/>
                <w:bCs w:val="0"/>
                <w:i/>
                <w:iCs/>
                <w:sz w:val="24"/>
                <w:szCs w:val="24"/>
              </w:rPr>
              <w:t>If using a third party caterer:</w:t>
            </w:r>
          </w:p>
          <w:p w14:paraId="3A29FADB" w14:textId="77777777" w:rsidR="007F3EA5" w:rsidRPr="008354D4" w:rsidRDefault="007F3EA5" w:rsidP="0016167E">
            <w:pPr>
              <w:pStyle w:val="NoSpacing"/>
              <w:rPr>
                <w:rFonts w:ascii="Arial" w:hAnsi="Arial" w:cs="Arial"/>
                <w:sz w:val="24"/>
                <w:szCs w:val="24"/>
              </w:rPr>
            </w:pPr>
            <w:r w:rsidRPr="008354D4">
              <w:rPr>
                <w:rFonts w:ascii="Arial" w:hAnsi="Arial" w:cs="Arial"/>
                <w:sz w:val="24"/>
                <w:szCs w:val="24"/>
              </w:rPr>
              <w:t> </w:t>
            </w:r>
          </w:p>
          <w:p w14:paraId="77896CC3" w14:textId="77777777" w:rsidR="007F3EA5" w:rsidRPr="008354D4" w:rsidRDefault="007F3EA5" w:rsidP="0016167E">
            <w:pPr>
              <w:pStyle w:val="NoSpacing"/>
              <w:rPr>
                <w:rFonts w:ascii="Arial" w:hAnsi="Arial" w:cs="Arial"/>
                <w:sz w:val="24"/>
                <w:szCs w:val="24"/>
              </w:rPr>
            </w:pPr>
            <w:r w:rsidRPr="008354D4">
              <w:rPr>
                <w:rFonts w:ascii="Arial" w:hAnsi="Arial" w:cs="Arial"/>
                <w:sz w:val="24"/>
                <w:szCs w:val="24"/>
              </w:rPr>
              <w:t xml:space="preserve">Ensure the company used is registered with a local authority environmental health service (this is normally the district council in which the company is based) </w:t>
            </w:r>
          </w:p>
          <w:p w14:paraId="6E1E606F" w14:textId="77777777" w:rsidR="007F3EA5" w:rsidRPr="008354D4" w:rsidRDefault="007F3EA5" w:rsidP="0016167E">
            <w:pPr>
              <w:pStyle w:val="NoSpacing"/>
              <w:rPr>
                <w:rFonts w:ascii="Arial" w:hAnsi="Arial" w:cs="Arial"/>
                <w:sz w:val="24"/>
                <w:szCs w:val="24"/>
              </w:rPr>
            </w:pPr>
          </w:p>
          <w:p w14:paraId="1E667C3C" w14:textId="77777777" w:rsidR="007F3EA5" w:rsidRPr="008354D4" w:rsidRDefault="007F3EA5" w:rsidP="0016167E">
            <w:pPr>
              <w:pStyle w:val="NoSpacing"/>
              <w:rPr>
                <w:rFonts w:ascii="Arial" w:hAnsi="Arial" w:cs="Arial"/>
                <w:sz w:val="24"/>
                <w:szCs w:val="24"/>
              </w:rPr>
            </w:pPr>
            <w:r w:rsidRPr="008354D4">
              <w:rPr>
                <w:rFonts w:ascii="Arial" w:hAnsi="Arial" w:cs="Arial"/>
                <w:sz w:val="24"/>
                <w:szCs w:val="24"/>
              </w:rPr>
              <w:t>Obtain copies of their safety documents such as :</w:t>
            </w:r>
          </w:p>
          <w:p w14:paraId="5CB8D1A7" w14:textId="77777777" w:rsidR="007F3EA5" w:rsidRPr="008354D4" w:rsidRDefault="007F3EA5" w:rsidP="0016167E">
            <w:pPr>
              <w:pStyle w:val="NoSpacing"/>
              <w:rPr>
                <w:rFonts w:ascii="Arial" w:hAnsi="Arial" w:cs="Arial"/>
                <w:sz w:val="24"/>
                <w:szCs w:val="24"/>
              </w:rPr>
            </w:pPr>
          </w:p>
          <w:p w14:paraId="394FD4ED" w14:textId="77777777" w:rsidR="007F3EA5" w:rsidRPr="008354D4" w:rsidRDefault="007F3EA5" w:rsidP="008354D4">
            <w:pPr>
              <w:pStyle w:val="NoSpacing"/>
              <w:numPr>
                <w:ilvl w:val="0"/>
                <w:numId w:val="16"/>
              </w:numPr>
              <w:rPr>
                <w:rFonts w:ascii="Arial" w:hAnsi="Arial" w:cs="Arial"/>
                <w:sz w:val="24"/>
                <w:szCs w:val="24"/>
              </w:rPr>
            </w:pPr>
            <w:r w:rsidRPr="008354D4">
              <w:rPr>
                <w:rFonts w:ascii="Arial" w:hAnsi="Arial" w:cs="Arial"/>
                <w:sz w:val="24"/>
                <w:szCs w:val="24"/>
              </w:rPr>
              <w:t>food safety management system</w:t>
            </w:r>
          </w:p>
          <w:p w14:paraId="46A85918" w14:textId="77777777" w:rsidR="007F3EA5" w:rsidRPr="008354D4" w:rsidRDefault="007F3EA5" w:rsidP="008354D4">
            <w:pPr>
              <w:pStyle w:val="NoSpacing"/>
              <w:numPr>
                <w:ilvl w:val="0"/>
                <w:numId w:val="16"/>
              </w:numPr>
              <w:rPr>
                <w:rFonts w:ascii="Arial" w:hAnsi="Arial" w:cs="Arial"/>
                <w:sz w:val="24"/>
                <w:szCs w:val="24"/>
              </w:rPr>
            </w:pPr>
            <w:r w:rsidRPr="008354D4">
              <w:rPr>
                <w:rFonts w:ascii="Arial" w:hAnsi="Arial" w:cs="Arial"/>
                <w:sz w:val="24"/>
                <w:szCs w:val="24"/>
              </w:rPr>
              <w:t>risk assessment</w:t>
            </w:r>
          </w:p>
          <w:p w14:paraId="436ED51F" w14:textId="77777777" w:rsidR="007F3EA5" w:rsidRPr="008354D4" w:rsidRDefault="007F3EA5" w:rsidP="008354D4">
            <w:pPr>
              <w:pStyle w:val="NoSpacing"/>
              <w:numPr>
                <w:ilvl w:val="0"/>
                <w:numId w:val="16"/>
              </w:numPr>
              <w:rPr>
                <w:rFonts w:ascii="Arial" w:hAnsi="Arial" w:cs="Arial"/>
                <w:sz w:val="24"/>
                <w:szCs w:val="24"/>
              </w:rPr>
            </w:pPr>
            <w:r w:rsidRPr="008354D4">
              <w:rPr>
                <w:rFonts w:ascii="Arial" w:hAnsi="Arial" w:cs="Arial"/>
                <w:sz w:val="24"/>
                <w:szCs w:val="24"/>
              </w:rPr>
              <w:lastRenderedPageBreak/>
              <w:t>insurance policy</w:t>
            </w:r>
          </w:p>
          <w:p w14:paraId="0DF2D337" w14:textId="77777777" w:rsidR="007F3EA5" w:rsidRPr="008354D4" w:rsidRDefault="007F3EA5" w:rsidP="008354D4">
            <w:pPr>
              <w:pStyle w:val="NoSpacing"/>
              <w:numPr>
                <w:ilvl w:val="0"/>
                <w:numId w:val="16"/>
              </w:numPr>
              <w:rPr>
                <w:rFonts w:ascii="Arial" w:hAnsi="Arial" w:cs="Arial"/>
                <w:sz w:val="24"/>
                <w:szCs w:val="24"/>
              </w:rPr>
            </w:pPr>
            <w:r w:rsidRPr="008354D4">
              <w:rPr>
                <w:rFonts w:ascii="Arial" w:hAnsi="Arial" w:cs="Arial"/>
                <w:sz w:val="24"/>
                <w:szCs w:val="24"/>
              </w:rPr>
              <w:t xml:space="preserve">equipment inspection records </w:t>
            </w:r>
          </w:p>
          <w:p w14:paraId="379DAD5D" w14:textId="77777777" w:rsidR="007F3EA5" w:rsidRPr="008354D4" w:rsidRDefault="007F3EA5" w:rsidP="008354D4">
            <w:pPr>
              <w:pStyle w:val="NoSpacing"/>
              <w:numPr>
                <w:ilvl w:val="0"/>
                <w:numId w:val="16"/>
              </w:numPr>
              <w:rPr>
                <w:rFonts w:ascii="Arial" w:hAnsi="Arial" w:cs="Arial"/>
                <w:sz w:val="24"/>
                <w:szCs w:val="24"/>
              </w:rPr>
            </w:pPr>
            <w:r w:rsidRPr="008354D4">
              <w:rPr>
                <w:rFonts w:ascii="Arial" w:hAnsi="Arial" w:cs="Arial"/>
                <w:sz w:val="24"/>
                <w:szCs w:val="24"/>
              </w:rPr>
              <w:t xml:space="preserve">food hygiene certificates </w:t>
            </w:r>
          </w:p>
          <w:p w14:paraId="37108E18" w14:textId="77777777" w:rsidR="007F3EA5" w:rsidRPr="008354D4" w:rsidRDefault="007F3EA5" w:rsidP="0016167E">
            <w:pPr>
              <w:pStyle w:val="NoSpacing"/>
              <w:rPr>
                <w:rFonts w:ascii="Arial" w:hAnsi="Arial" w:cs="Arial"/>
                <w:sz w:val="24"/>
                <w:szCs w:val="24"/>
              </w:rPr>
            </w:pPr>
          </w:p>
          <w:p w14:paraId="1128093C" w14:textId="77777777" w:rsidR="007F3EA5" w:rsidRPr="008354D4" w:rsidRDefault="007F3EA5" w:rsidP="0016167E">
            <w:pPr>
              <w:pStyle w:val="NoSpacing"/>
              <w:rPr>
                <w:rFonts w:ascii="Arial" w:hAnsi="Arial" w:cs="Arial"/>
                <w:sz w:val="24"/>
                <w:szCs w:val="24"/>
              </w:rPr>
            </w:pPr>
            <w:r w:rsidRPr="008354D4">
              <w:rPr>
                <w:rFonts w:ascii="Arial" w:hAnsi="Arial" w:cs="Arial"/>
                <w:sz w:val="24"/>
                <w:szCs w:val="24"/>
              </w:rPr>
              <w:t>Verify the contents are genuine before letting them trade with you.</w:t>
            </w:r>
          </w:p>
          <w:p w14:paraId="47F70675" w14:textId="77777777" w:rsidR="007F3EA5" w:rsidRPr="008354D4" w:rsidRDefault="007F3EA5" w:rsidP="008354D4">
            <w:pPr>
              <w:spacing w:before="100" w:beforeAutospacing="1" w:after="100" w:afterAutospacing="1" w:line="240" w:lineRule="auto"/>
              <w:rPr>
                <w:rFonts w:ascii="Arial" w:hAnsi="Arial" w:cs="Arial"/>
                <w:sz w:val="24"/>
                <w:szCs w:val="24"/>
              </w:rPr>
            </w:pPr>
            <w:r w:rsidRPr="008354D4">
              <w:rPr>
                <w:rFonts w:ascii="Arial" w:hAnsi="Arial" w:cs="Arial"/>
                <w:sz w:val="24"/>
                <w:szCs w:val="24"/>
              </w:rPr>
              <w:t xml:space="preserve">Ask the company for the names of previous clients so you can get references. Failing that, check out the company’s food hygiene rating at </w:t>
            </w:r>
            <w:hyperlink r:id="rId12" w:history="1">
              <w:r w:rsidR="003401CE" w:rsidRPr="00DD2D24">
                <w:rPr>
                  <w:rStyle w:val="Hyperlink"/>
                  <w:rFonts w:ascii="Arial" w:hAnsi="Arial" w:cs="Arial"/>
                  <w:sz w:val="24"/>
                  <w:szCs w:val="24"/>
                </w:rPr>
                <w:t>www.ratings.food.gov.uk/</w:t>
              </w:r>
            </w:hyperlink>
            <w:r w:rsidRPr="008354D4">
              <w:rPr>
                <w:rFonts w:ascii="Arial" w:hAnsi="Arial" w:cs="Arial"/>
                <w:sz w:val="24"/>
                <w:szCs w:val="24"/>
              </w:rPr>
              <w:t xml:space="preserve"> This free website allows access to thousands of business’s food hygiene inspections from around the country.</w:t>
            </w:r>
          </w:p>
          <w:p w14:paraId="6ABF912A" w14:textId="77777777" w:rsidR="007F3EA5" w:rsidRPr="008354D4" w:rsidRDefault="007F3EA5" w:rsidP="008354D4">
            <w:pPr>
              <w:spacing w:before="100" w:beforeAutospacing="1" w:after="100" w:afterAutospacing="1" w:line="240" w:lineRule="auto"/>
              <w:rPr>
                <w:rFonts w:ascii="Arial" w:hAnsi="Arial" w:cs="Arial"/>
                <w:sz w:val="24"/>
                <w:szCs w:val="24"/>
              </w:rPr>
            </w:pPr>
            <w:r w:rsidRPr="008354D4">
              <w:rPr>
                <w:rFonts w:ascii="Arial" w:hAnsi="Arial" w:cs="Arial"/>
                <w:sz w:val="24"/>
                <w:szCs w:val="24"/>
              </w:rPr>
              <w:t xml:space="preserve">When on site, make sure that the company are working safely and according to the standards they set out in their safety documents. </w:t>
            </w:r>
          </w:p>
          <w:p w14:paraId="5230F038" w14:textId="77777777" w:rsidR="007F3EA5" w:rsidRPr="008354D4" w:rsidRDefault="007F3EA5" w:rsidP="008354D4">
            <w:pPr>
              <w:spacing w:after="0" w:line="240" w:lineRule="auto"/>
              <w:rPr>
                <w:rStyle w:val="Strong"/>
                <w:rFonts w:ascii="Arial" w:hAnsi="Arial" w:cs="Arial"/>
                <w:b w:val="0"/>
                <w:bCs w:val="0"/>
                <w:i/>
                <w:iCs/>
                <w:sz w:val="24"/>
                <w:szCs w:val="24"/>
              </w:rPr>
            </w:pPr>
            <w:r w:rsidRPr="008354D4">
              <w:rPr>
                <w:rStyle w:val="Strong"/>
                <w:rFonts w:ascii="Arial" w:hAnsi="Arial" w:cs="Arial"/>
                <w:b w:val="0"/>
                <w:bCs w:val="0"/>
                <w:i/>
                <w:iCs/>
                <w:sz w:val="24"/>
                <w:szCs w:val="24"/>
              </w:rPr>
              <w:t>If supplying your own food:</w:t>
            </w:r>
          </w:p>
          <w:p w14:paraId="3A7C66C4" w14:textId="77777777" w:rsidR="007F3EA5" w:rsidRPr="008354D4" w:rsidRDefault="007F3EA5" w:rsidP="008354D4">
            <w:pPr>
              <w:spacing w:after="0" w:line="240" w:lineRule="auto"/>
              <w:rPr>
                <w:rFonts w:ascii="Arial" w:hAnsi="Arial" w:cs="Arial"/>
                <w:b/>
                <w:bCs/>
                <w:i/>
                <w:iCs/>
                <w:sz w:val="24"/>
                <w:szCs w:val="24"/>
              </w:rPr>
            </w:pPr>
          </w:p>
          <w:p w14:paraId="517F3F8C"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 xml:space="preserve">Premises used to prepare food for public consumption should be registered with the local authority environmental health service, regardless of whether the food is given away for free or charged for.  </w:t>
            </w:r>
          </w:p>
          <w:p w14:paraId="19B5CF9A" w14:textId="77777777" w:rsidR="007F3EA5" w:rsidRPr="008354D4" w:rsidRDefault="007F3EA5" w:rsidP="008354D4">
            <w:pPr>
              <w:spacing w:after="0" w:line="240" w:lineRule="auto"/>
              <w:rPr>
                <w:rFonts w:ascii="Arial" w:hAnsi="Arial" w:cs="Arial"/>
                <w:sz w:val="24"/>
                <w:szCs w:val="24"/>
              </w:rPr>
            </w:pPr>
          </w:p>
          <w:p w14:paraId="6EEA1671"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 xml:space="preserve">People handling food should be trained in food hygiene commensurate with their work activities. For example if you are handling open foods such as sandwiches and cakes most guidelines recommend obtaining a level 2 or equivalent qualification (formerly the Basic Food Hygiene Certificate) </w:t>
            </w:r>
          </w:p>
          <w:p w14:paraId="256BE28A" w14:textId="77777777" w:rsidR="007F3EA5" w:rsidRPr="008354D4" w:rsidRDefault="007F3EA5" w:rsidP="008354D4">
            <w:pPr>
              <w:spacing w:after="0" w:line="240" w:lineRule="auto"/>
              <w:rPr>
                <w:rFonts w:ascii="Arial" w:hAnsi="Arial" w:cs="Arial"/>
                <w:sz w:val="24"/>
                <w:szCs w:val="24"/>
              </w:rPr>
            </w:pPr>
          </w:p>
          <w:p w14:paraId="36DE9AC8"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Facilities used for preparing or serving food should have hand washing facilities, including provision of hot water, liquid soap and paper towels. Separate facilities should be provided for washing utensils and cooking equipment. All surfaces and equipment must be cleansable.</w:t>
            </w:r>
          </w:p>
          <w:p w14:paraId="14E4AB8C" w14:textId="77777777" w:rsidR="007F3EA5" w:rsidRPr="008354D4" w:rsidRDefault="007F3EA5" w:rsidP="008354D4">
            <w:pPr>
              <w:spacing w:after="0" w:line="240" w:lineRule="auto"/>
              <w:rPr>
                <w:rFonts w:ascii="Arial" w:hAnsi="Arial" w:cs="Arial"/>
                <w:sz w:val="24"/>
                <w:szCs w:val="24"/>
              </w:rPr>
            </w:pPr>
          </w:p>
        </w:tc>
      </w:tr>
      <w:tr w:rsidR="007F3EA5" w:rsidRPr="008354D4" w14:paraId="080F7D48" w14:textId="77777777">
        <w:tc>
          <w:tcPr>
            <w:tcW w:w="1951" w:type="dxa"/>
            <w:tcBorders>
              <w:top w:val="single" w:sz="8" w:space="0" w:color="000000"/>
              <w:left w:val="single" w:sz="8" w:space="0" w:color="000000"/>
              <w:bottom w:val="single" w:sz="8" w:space="0" w:color="000000"/>
            </w:tcBorders>
          </w:tcPr>
          <w:p w14:paraId="46ADD9FF" w14:textId="77777777" w:rsidR="007F3EA5" w:rsidRPr="008354D4" w:rsidRDefault="007F3EA5" w:rsidP="008354D4">
            <w:pPr>
              <w:spacing w:after="0" w:line="240" w:lineRule="auto"/>
              <w:rPr>
                <w:rFonts w:ascii="Arial" w:hAnsi="Arial" w:cs="Arial"/>
                <w:b/>
                <w:bCs/>
                <w:sz w:val="24"/>
                <w:szCs w:val="24"/>
                <w:lang w:eastAsia="en-US"/>
              </w:rPr>
            </w:pPr>
            <w:r w:rsidRPr="008354D4">
              <w:rPr>
                <w:rFonts w:ascii="Arial" w:hAnsi="Arial" w:cs="Arial"/>
                <w:b/>
                <w:bCs/>
                <w:sz w:val="24"/>
                <w:szCs w:val="24"/>
                <w:lang w:eastAsia="en-US"/>
              </w:rPr>
              <w:lastRenderedPageBreak/>
              <w:t>Generators</w:t>
            </w:r>
          </w:p>
        </w:tc>
        <w:tc>
          <w:tcPr>
            <w:tcW w:w="8647" w:type="dxa"/>
            <w:tcBorders>
              <w:top w:val="single" w:sz="8" w:space="0" w:color="000000"/>
              <w:bottom w:val="single" w:sz="8" w:space="0" w:color="000000"/>
              <w:right w:val="single" w:sz="8" w:space="0" w:color="000000"/>
            </w:tcBorders>
          </w:tcPr>
          <w:p w14:paraId="1690F690"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Generators pose hazards from moving parts, heat and fuel. It is recommended that:</w:t>
            </w:r>
          </w:p>
          <w:p w14:paraId="524FAD81" w14:textId="77777777" w:rsidR="007F3EA5" w:rsidRPr="008354D4" w:rsidRDefault="007F3EA5" w:rsidP="008354D4">
            <w:pPr>
              <w:spacing w:after="0" w:line="240" w:lineRule="auto"/>
              <w:rPr>
                <w:rFonts w:ascii="Arial" w:hAnsi="Arial" w:cs="Arial"/>
                <w:sz w:val="24"/>
                <w:szCs w:val="24"/>
              </w:rPr>
            </w:pPr>
          </w:p>
          <w:p w14:paraId="55C01ABC" w14:textId="77777777" w:rsidR="007F3EA5" w:rsidRPr="008354D4" w:rsidRDefault="007F3EA5" w:rsidP="008354D4">
            <w:pPr>
              <w:numPr>
                <w:ilvl w:val="0"/>
                <w:numId w:val="1"/>
              </w:numPr>
              <w:spacing w:after="0" w:line="240" w:lineRule="auto"/>
              <w:rPr>
                <w:rFonts w:ascii="Arial" w:hAnsi="Arial" w:cs="Arial"/>
                <w:sz w:val="24"/>
                <w:szCs w:val="24"/>
              </w:rPr>
            </w:pPr>
            <w:r w:rsidRPr="008354D4">
              <w:rPr>
                <w:rFonts w:ascii="Arial" w:hAnsi="Arial" w:cs="Arial"/>
                <w:sz w:val="24"/>
                <w:szCs w:val="24"/>
              </w:rPr>
              <w:t>Prior to use a visual inspection is made to ensure suitability for use</w:t>
            </w:r>
          </w:p>
          <w:p w14:paraId="45CE7537" w14:textId="77777777" w:rsidR="007F3EA5" w:rsidRPr="008354D4" w:rsidRDefault="007F3EA5" w:rsidP="008354D4">
            <w:pPr>
              <w:numPr>
                <w:ilvl w:val="0"/>
                <w:numId w:val="1"/>
              </w:numPr>
              <w:spacing w:after="0" w:line="240" w:lineRule="auto"/>
              <w:rPr>
                <w:rFonts w:ascii="Arial" w:hAnsi="Arial" w:cs="Arial"/>
                <w:sz w:val="24"/>
                <w:szCs w:val="24"/>
              </w:rPr>
            </w:pPr>
            <w:r w:rsidRPr="008354D4">
              <w:rPr>
                <w:rFonts w:ascii="Arial" w:hAnsi="Arial" w:cs="Arial"/>
                <w:sz w:val="24"/>
                <w:szCs w:val="24"/>
              </w:rPr>
              <w:t xml:space="preserve">Moving parts and exhausts are fenced off from public contact </w:t>
            </w:r>
          </w:p>
          <w:p w14:paraId="1C738D6F" w14:textId="77777777" w:rsidR="007F3EA5" w:rsidRPr="008354D4" w:rsidRDefault="007F3EA5" w:rsidP="008354D4">
            <w:pPr>
              <w:numPr>
                <w:ilvl w:val="0"/>
                <w:numId w:val="1"/>
              </w:numPr>
              <w:spacing w:after="0" w:line="240" w:lineRule="auto"/>
              <w:rPr>
                <w:rFonts w:ascii="Arial" w:hAnsi="Arial" w:cs="Arial"/>
                <w:sz w:val="24"/>
                <w:szCs w:val="24"/>
              </w:rPr>
            </w:pPr>
            <w:r w:rsidRPr="008354D4">
              <w:rPr>
                <w:rFonts w:ascii="Arial" w:hAnsi="Arial" w:cs="Arial"/>
                <w:sz w:val="24"/>
                <w:szCs w:val="24"/>
              </w:rPr>
              <w:t>They are positioned in a location which reduces the length of cable required  to a minimum</w:t>
            </w:r>
          </w:p>
          <w:p w14:paraId="1805959F" w14:textId="77777777" w:rsidR="007F3EA5" w:rsidRPr="008354D4" w:rsidRDefault="007F3EA5" w:rsidP="008354D4">
            <w:pPr>
              <w:numPr>
                <w:ilvl w:val="0"/>
                <w:numId w:val="1"/>
              </w:numPr>
              <w:spacing w:after="0" w:line="240" w:lineRule="auto"/>
              <w:rPr>
                <w:rFonts w:ascii="Arial" w:hAnsi="Arial" w:cs="Arial"/>
                <w:sz w:val="24"/>
                <w:szCs w:val="24"/>
              </w:rPr>
            </w:pPr>
            <w:r w:rsidRPr="008354D4">
              <w:rPr>
                <w:rFonts w:ascii="Arial" w:hAnsi="Arial" w:cs="Arial"/>
                <w:sz w:val="24"/>
                <w:szCs w:val="24"/>
              </w:rPr>
              <w:t xml:space="preserve">Fuel supplies are stored safely in a suitable container at least 12m away from a potential ignition sources. </w:t>
            </w:r>
          </w:p>
          <w:p w14:paraId="2949B461" w14:textId="77777777" w:rsidR="007F3EA5" w:rsidRPr="008354D4" w:rsidRDefault="007F3EA5" w:rsidP="008354D4">
            <w:pPr>
              <w:numPr>
                <w:ilvl w:val="0"/>
                <w:numId w:val="1"/>
              </w:numPr>
              <w:spacing w:after="0" w:line="240" w:lineRule="auto"/>
              <w:rPr>
                <w:rFonts w:ascii="Arial" w:hAnsi="Arial" w:cs="Arial"/>
                <w:sz w:val="24"/>
                <w:szCs w:val="24"/>
              </w:rPr>
            </w:pPr>
            <w:r w:rsidRPr="008354D4">
              <w:rPr>
                <w:rFonts w:ascii="Arial" w:hAnsi="Arial" w:cs="Arial"/>
                <w:sz w:val="24"/>
                <w:szCs w:val="24"/>
              </w:rPr>
              <w:t>They are switched off when refuelling</w:t>
            </w:r>
          </w:p>
          <w:p w14:paraId="0B99A8E2" w14:textId="77777777" w:rsidR="007F3EA5" w:rsidRPr="008354D4" w:rsidRDefault="007F3EA5" w:rsidP="008354D4">
            <w:pPr>
              <w:numPr>
                <w:ilvl w:val="0"/>
                <w:numId w:val="1"/>
              </w:numPr>
              <w:spacing w:after="0" w:line="240" w:lineRule="auto"/>
              <w:rPr>
                <w:rFonts w:ascii="Arial" w:hAnsi="Arial" w:cs="Arial"/>
                <w:sz w:val="24"/>
                <w:szCs w:val="24"/>
              </w:rPr>
            </w:pPr>
            <w:r w:rsidRPr="008354D4">
              <w:rPr>
                <w:rFonts w:ascii="Arial" w:hAnsi="Arial" w:cs="Arial"/>
                <w:sz w:val="24"/>
                <w:szCs w:val="24"/>
              </w:rPr>
              <w:t>A suitable fire extinguisher is on standby in case of combustion</w:t>
            </w:r>
          </w:p>
          <w:p w14:paraId="20F0B00F" w14:textId="77777777" w:rsidR="007F3EA5" w:rsidRPr="008354D4" w:rsidRDefault="007F3EA5" w:rsidP="008354D4">
            <w:pPr>
              <w:spacing w:after="0" w:line="240" w:lineRule="auto"/>
              <w:rPr>
                <w:rFonts w:ascii="Arial" w:hAnsi="Arial" w:cs="Arial"/>
                <w:sz w:val="24"/>
                <w:szCs w:val="24"/>
              </w:rPr>
            </w:pPr>
          </w:p>
          <w:p w14:paraId="4C9EEDA4" w14:textId="77777777" w:rsidR="007F3EA5" w:rsidRPr="008354D4" w:rsidRDefault="007F3EA5" w:rsidP="008354D4">
            <w:pPr>
              <w:autoSpaceDE w:val="0"/>
              <w:autoSpaceDN w:val="0"/>
              <w:adjustRightInd w:val="0"/>
              <w:spacing w:after="0" w:line="240" w:lineRule="auto"/>
              <w:rPr>
                <w:rFonts w:ascii="Arial" w:hAnsi="Arial" w:cs="Arial"/>
                <w:sz w:val="24"/>
                <w:szCs w:val="24"/>
                <w:lang w:eastAsia="en-US"/>
              </w:rPr>
            </w:pPr>
          </w:p>
        </w:tc>
      </w:tr>
      <w:tr w:rsidR="007F3EA5" w:rsidRPr="008354D4" w14:paraId="2F94E5EC" w14:textId="77777777">
        <w:tc>
          <w:tcPr>
            <w:tcW w:w="1951" w:type="dxa"/>
          </w:tcPr>
          <w:p w14:paraId="5545D852" w14:textId="77777777" w:rsidR="007F3EA5" w:rsidRPr="008354D4" w:rsidRDefault="007F3EA5" w:rsidP="008354D4">
            <w:pPr>
              <w:spacing w:after="0" w:line="240" w:lineRule="auto"/>
              <w:rPr>
                <w:rFonts w:ascii="Arial" w:hAnsi="Arial" w:cs="Arial"/>
                <w:b/>
                <w:bCs/>
                <w:sz w:val="24"/>
                <w:szCs w:val="24"/>
                <w:lang w:eastAsia="en-US"/>
              </w:rPr>
            </w:pPr>
            <w:r w:rsidRPr="008354D4">
              <w:rPr>
                <w:rFonts w:ascii="Arial" w:hAnsi="Arial" w:cs="Arial"/>
                <w:b/>
                <w:bCs/>
                <w:sz w:val="24"/>
                <w:szCs w:val="24"/>
                <w:lang w:eastAsia="en-US"/>
              </w:rPr>
              <w:t>Grazing Land</w:t>
            </w:r>
          </w:p>
        </w:tc>
        <w:tc>
          <w:tcPr>
            <w:tcW w:w="8647" w:type="dxa"/>
          </w:tcPr>
          <w:p w14:paraId="73889F39"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Take the following precautions if you intend to use land that has been used for grazing or keeping stock for events:</w:t>
            </w:r>
          </w:p>
          <w:p w14:paraId="5B513AF3" w14:textId="77777777" w:rsidR="007F3EA5" w:rsidRPr="008354D4" w:rsidRDefault="007F3EA5" w:rsidP="008354D4">
            <w:pPr>
              <w:spacing w:after="0" w:line="240" w:lineRule="auto"/>
              <w:rPr>
                <w:rFonts w:ascii="Arial" w:hAnsi="Arial" w:cs="Arial"/>
                <w:sz w:val="24"/>
                <w:szCs w:val="24"/>
              </w:rPr>
            </w:pPr>
          </w:p>
          <w:p w14:paraId="564F762F" w14:textId="77777777" w:rsidR="007F3EA5" w:rsidRPr="008354D4" w:rsidRDefault="007F3EA5" w:rsidP="008354D4">
            <w:pPr>
              <w:pStyle w:val="ListParagraph"/>
              <w:numPr>
                <w:ilvl w:val="0"/>
                <w:numId w:val="36"/>
              </w:numPr>
              <w:spacing w:after="0" w:line="240" w:lineRule="auto"/>
              <w:rPr>
                <w:rFonts w:ascii="Arial" w:hAnsi="Arial" w:cs="Arial"/>
                <w:sz w:val="24"/>
                <w:szCs w:val="24"/>
              </w:rPr>
            </w:pPr>
            <w:r w:rsidRPr="008354D4">
              <w:rPr>
                <w:rFonts w:ascii="Arial" w:hAnsi="Arial" w:cs="Arial"/>
                <w:sz w:val="24"/>
                <w:szCs w:val="24"/>
              </w:rPr>
              <w:t>Keep animals off the fields for at least three weeks prior to use.</w:t>
            </w:r>
          </w:p>
          <w:p w14:paraId="4175D738" w14:textId="77777777" w:rsidR="007F3EA5" w:rsidRPr="008354D4" w:rsidRDefault="007F3EA5" w:rsidP="008354D4">
            <w:pPr>
              <w:pStyle w:val="ListParagraph"/>
              <w:numPr>
                <w:ilvl w:val="0"/>
                <w:numId w:val="36"/>
              </w:numPr>
              <w:spacing w:after="0" w:line="240" w:lineRule="auto"/>
              <w:rPr>
                <w:rFonts w:ascii="Arial" w:hAnsi="Arial" w:cs="Arial"/>
                <w:sz w:val="24"/>
                <w:szCs w:val="24"/>
              </w:rPr>
            </w:pPr>
            <w:r w:rsidRPr="008354D4">
              <w:rPr>
                <w:rFonts w:ascii="Arial" w:hAnsi="Arial" w:cs="Arial"/>
                <w:sz w:val="24"/>
                <w:szCs w:val="24"/>
              </w:rPr>
              <w:t>Remove any visible droppings, ideally at the beginning of the period.</w:t>
            </w:r>
          </w:p>
          <w:p w14:paraId="60CE59A1" w14:textId="77777777" w:rsidR="007F3EA5" w:rsidRPr="008354D4" w:rsidRDefault="007F3EA5" w:rsidP="008354D4">
            <w:pPr>
              <w:pStyle w:val="ListParagraph"/>
              <w:numPr>
                <w:ilvl w:val="0"/>
                <w:numId w:val="36"/>
              </w:numPr>
              <w:spacing w:after="0" w:line="240" w:lineRule="auto"/>
              <w:rPr>
                <w:rFonts w:ascii="Arial" w:hAnsi="Arial" w:cs="Arial"/>
                <w:sz w:val="24"/>
                <w:szCs w:val="24"/>
              </w:rPr>
            </w:pPr>
            <w:r w:rsidRPr="008354D4">
              <w:rPr>
                <w:rFonts w:ascii="Arial" w:hAnsi="Arial" w:cs="Arial"/>
                <w:sz w:val="24"/>
                <w:szCs w:val="24"/>
              </w:rPr>
              <w:t>Mow the grass, keep it short and remove the clippings before the land is used for the event.</w:t>
            </w:r>
          </w:p>
          <w:p w14:paraId="675170F8" w14:textId="77777777" w:rsidR="007F3EA5" w:rsidRPr="008354D4" w:rsidRDefault="007F3EA5" w:rsidP="008354D4">
            <w:pPr>
              <w:pStyle w:val="ListParagraph"/>
              <w:numPr>
                <w:ilvl w:val="0"/>
                <w:numId w:val="36"/>
              </w:numPr>
              <w:spacing w:after="0" w:line="240" w:lineRule="auto"/>
              <w:rPr>
                <w:rFonts w:ascii="Arial" w:hAnsi="Arial" w:cs="Arial"/>
                <w:sz w:val="24"/>
                <w:szCs w:val="24"/>
              </w:rPr>
            </w:pPr>
            <w:r w:rsidRPr="008354D4">
              <w:rPr>
                <w:rFonts w:ascii="Arial" w:hAnsi="Arial" w:cs="Arial"/>
                <w:sz w:val="24"/>
                <w:szCs w:val="24"/>
              </w:rPr>
              <w:t>Keep animals off the land during use.</w:t>
            </w:r>
          </w:p>
          <w:p w14:paraId="3A67C11F" w14:textId="77777777" w:rsidR="007F3EA5" w:rsidRPr="008354D4" w:rsidRDefault="007F3EA5" w:rsidP="008354D4">
            <w:pPr>
              <w:pStyle w:val="ListParagraph"/>
              <w:numPr>
                <w:ilvl w:val="0"/>
                <w:numId w:val="36"/>
              </w:numPr>
              <w:spacing w:after="0" w:line="240" w:lineRule="auto"/>
              <w:rPr>
                <w:rFonts w:ascii="Arial" w:hAnsi="Arial" w:cs="Arial"/>
                <w:sz w:val="24"/>
                <w:szCs w:val="24"/>
              </w:rPr>
            </w:pPr>
            <w:r w:rsidRPr="008354D4">
              <w:rPr>
                <w:rFonts w:ascii="Arial" w:hAnsi="Arial" w:cs="Arial"/>
                <w:sz w:val="24"/>
                <w:szCs w:val="24"/>
              </w:rPr>
              <w:lastRenderedPageBreak/>
              <w:t>Always wash hands before eating, drinking and smoking.</w:t>
            </w:r>
          </w:p>
          <w:p w14:paraId="396892BC" w14:textId="77777777" w:rsidR="007F3EA5" w:rsidRPr="008354D4" w:rsidRDefault="007F3EA5" w:rsidP="008354D4">
            <w:pPr>
              <w:pStyle w:val="ListParagraph"/>
              <w:numPr>
                <w:ilvl w:val="0"/>
                <w:numId w:val="36"/>
              </w:numPr>
              <w:spacing w:after="0" w:line="240" w:lineRule="auto"/>
              <w:rPr>
                <w:rFonts w:ascii="Arial" w:hAnsi="Arial" w:cs="Arial"/>
                <w:sz w:val="24"/>
                <w:szCs w:val="24"/>
              </w:rPr>
            </w:pPr>
            <w:r w:rsidRPr="008354D4">
              <w:rPr>
                <w:rFonts w:ascii="Arial" w:hAnsi="Arial" w:cs="Arial"/>
                <w:sz w:val="24"/>
                <w:szCs w:val="24"/>
              </w:rPr>
              <w:t xml:space="preserve">Ensure adequate supervision of children, particularly those aged under five. </w:t>
            </w:r>
          </w:p>
          <w:p w14:paraId="7BD21348" w14:textId="77777777" w:rsidR="007F3EA5" w:rsidRPr="008354D4" w:rsidRDefault="007F3EA5" w:rsidP="008354D4">
            <w:pPr>
              <w:spacing w:after="0" w:line="240" w:lineRule="auto"/>
              <w:rPr>
                <w:rFonts w:ascii="Arial" w:hAnsi="Arial" w:cs="Arial"/>
                <w:sz w:val="24"/>
                <w:szCs w:val="24"/>
              </w:rPr>
            </w:pPr>
          </w:p>
          <w:p w14:paraId="453A9AF4" w14:textId="5B3082B2"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 xml:space="preserve">For more information visit </w:t>
            </w:r>
            <w:hyperlink r:id="rId13" w:history="1">
              <w:r w:rsidR="00513F9A" w:rsidRPr="00A75C46">
                <w:rPr>
                  <w:rStyle w:val="Hyperlink"/>
                  <w:rFonts w:ascii="Arial" w:hAnsi="Arial" w:cs="Arial"/>
                  <w:sz w:val="24"/>
                  <w:szCs w:val="24"/>
                </w:rPr>
                <w:t>https://www.scouts.org.uk/volunteers/staying-safe-and-safeguarding/safety/safe-camping-residentials-and-outdoor-skills/campsites-livestock-and-e-coli/</w:t>
              </w:r>
            </w:hyperlink>
            <w:r w:rsidR="00513F9A">
              <w:rPr>
                <w:rFonts w:ascii="Arial" w:hAnsi="Arial" w:cs="Arial"/>
                <w:sz w:val="24"/>
                <w:szCs w:val="24"/>
              </w:rPr>
              <w:t xml:space="preserve"> </w:t>
            </w:r>
          </w:p>
          <w:p w14:paraId="74576EC2" w14:textId="77777777" w:rsidR="007F3EA5" w:rsidRPr="008354D4" w:rsidRDefault="007F3EA5" w:rsidP="008354D4">
            <w:pPr>
              <w:spacing w:after="0" w:line="240" w:lineRule="auto"/>
              <w:rPr>
                <w:rFonts w:ascii="Arial" w:hAnsi="Arial" w:cs="Arial"/>
                <w:sz w:val="24"/>
                <w:szCs w:val="24"/>
              </w:rPr>
            </w:pPr>
          </w:p>
          <w:p w14:paraId="59410CCC" w14:textId="77777777" w:rsidR="007F3EA5" w:rsidRPr="008354D4" w:rsidRDefault="007F3EA5" w:rsidP="008354D4">
            <w:pPr>
              <w:pStyle w:val="ListParagraph"/>
              <w:spacing w:after="0" w:line="240" w:lineRule="auto"/>
              <w:rPr>
                <w:rFonts w:ascii="Arial" w:hAnsi="Arial" w:cs="Arial"/>
                <w:sz w:val="24"/>
                <w:szCs w:val="24"/>
              </w:rPr>
            </w:pPr>
          </w:p>
        </w:tc>
      </w:tr>
      <w:tr w:rsidR="007F3EA5" w:rsidRPr="008354D4" w14:paraId="49C5EC00" w14:textId="77777777">
        <w:tc>
          <w:tcPr>
            <w:tcW w:w="1951" w:type="dxa"/>
            <w:tcBorders>
              <w:top w:val="single" w:sz="8" w:space="0" w:color="000000"/>
              <w:left w:val="single" w:sz="8" w:space="0" w:color="000000"/>
              <w:bottom w:val="single" w:sz="8" w:space="0" w:color="000000"/>
            </w:tcBorders>
          </w:tcPr>
          <w:p w14:paraId="7E455337" w14:textId="77777777" w:rsidR="007F3EA5" w:rsidRPr="008354D4" w:rsidRDefault="007F3EA5" w:rsidP="008354D4">
            <w:pPr>
              <w:spacing w:after="0" w:line="240" w:lineRule="auto"/>
              <w:rPr>
                <w:rFonts w:ascii="Arial" w:hAnsi="Arial" w:cs="Arial"/>
                <w:b/>
                <w:bCs/>
                <w:sz w:val="24"/>
                <w:szCs w:val="24"/>
                <w:lang w:eastAsia="en-US"/>
              </w:rPr>
            </w:pPr>
            <w:r w:rsidRPr="008354D4">
              <w:rPr>
                <w:rFonts w:ascii="Arial" w:hAnsi="Arial" w:cs="Arial"/>
                <w:b/>
                <w:bCs/>
                <w:sz w:val="24"/>
                <w:szCs w:val="24"/>
                <w:lang w:eastAsia="en-US"/>
              </w:rPr>
              <w:lastRenderedPageBreak/>
              <w:t>Inflatables</w:t>
            </w:r>
          </w:p>
        </w:tc>
        <w:tc>
          <w:tcPr>
            <w:tcW w:w="8647" w:type="dxa"/>
            <w:tcBorders>
              <w:top w:val="single" w:sz="8" w:space="0" w:color="000000"/>
              <w:bottom w:val="single" w:sz="8" w:space="0" w:color="000000"/>
              <w:right w:val="single" w:sz="8" w:space="0" w:color="000000"/>
            </w:tcBorders>
          </w:tcPr>
          <w:p w14:paraId="449665EF"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Prior to use of the equipment, it is recommended that the hirer requests the following documentation from the operator:</w:t>
            </w:r>
          </w:p>
          <w:p w14:paraId="58D14C87" w14:textId="77777777" w:rsidR="007F3EA5" w:rsidRPr="008354D4" w:rsidRDefault="007F3EA5" w:rsidP="008354D4">
            <w:pPr>
              <w:spacing w:after="0" w:line="240" w:lineRule="auto"/>
              <w:rPr>
                <w:rFonts w:ascii="Arial" w:hAnsi="Arial" w:cs="Arial"/>
                <w:sz w:val="24"/>
                <w:szCs w:val="24"/>
              </w:rPr>
            </w:pPr>
          </w:p>
          <w:p w14:paraId="7071B48D"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1. An annual inspection certificate issued by a PIPA or ADIPS registered inspection body.</w:t>
            </w:r>
          </w:p>
          <w:p w14:paraId="5528796F" w14:textId="77777777" w:rsidR="007F3EA5" w:rsidRPr="008354D4" w:rsidRDefault="007F3EA5" w:rsidP="008354D4">
            <w:pPr>
              <w:spacing w:after="0" w:line="240" w:lineRule="auto"/>
              <w:rPr>
                <w:rFonts w:ascii="Arial" w:hAnsi="Arial" w:cs="Arial"/>
                <w:sz w:val="24"/>
                <w:szCs w:val="24"/>
              </w:rPr>
            </w:pPr>
          </w:p>
          <w:p w14:paraId="0CC78D0A"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2. A PIPA or ADIPS identification tag</w:t>
            </w:r>
          </w:p>
          <w:p w14:paraId="5E7A79D2" w14:textId="77777777" w:rsidR="007F3EA5" w:rsidRPr="008354D4" w:rsidRDefault="007F3EA5" w:rsidP="008354D4">
            <w:pPr>
              <w:spacing w:after="0" w:line="240" w:lineRule="auto"/>
              <w:rPr>
                <w:rFonts w:ascii="Arial" w:hAnsi="Arial" w:cs="Arial"/>
                <w:sz w:val="24"/>
                <w:szCs w:val="24"/>
              </w:rPr>
            </w:pPr>
          </w:p>
          <w:p w14:paraId="1BA0482E"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3. A risk assessment</w:t>
            </w:r>
          </w:p>
          <w:p w14:paraId="6EFDCCD9" w14:textId="77777777" w:rsidR="007F3EA5" w:rsidRPr="008354D4" w:rsidRDefault="007F3EA5" w:rsidP="008354D4">
            <w:pPr>
              <w:spacing w:after="0" w:line="240" w:lineRule="auto"/>
              <w:rPr>
                <w:rFonts w:ascii="Arial" w:hAnsi="Arial" w:cs="Arial"/>
                <w:sz w:val="24"/>
                <w:szCs w:val="24"/>
              </w:rPr>
            </w:pPr>
          </w:p>
          <w:p w14:paraId="19A88D42"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4. A certificate of public liability insurance to the value of no less than £5 million</w:t>
            </w:r>
          </w:p>
          <w:p w14:paraId="723FCA28" w14:textId="77777777" w:rsidR="007F3EA5" w:rsidRPr="008354D4" w:rsidRDefault="007F3EA5" w:rsidP="008354D4">
            <w:pPr>
              <w:spacing w:after="0" w:line="240" w:lineRule="auto"/>
              <w:rPr>
                <w:rFonts w:ascii="Arial" w:hAnsi="Arial" w:cs="Arial"/>
                <w:sz w:val="24"/>
                <w:szCs w:val="24"/>
              </w:rPr>
            </w:pPr>
          </w:p>
          <w:p w14:paraId="143B4EAE" w14:textId="77777777" w:rsidR="007F3EA5" w:rsidRPr="008354D4" w:rsidRDefault="007F3EA5" w:rsidP="008354D4">
            <w:pPr>
              <w:spacing w:after="0" w:line="240" w:lineRule="auto"/>
              <w:rPr>
                <w:rFonts w:ascii="Arial" w:hAnsi="Arial" w:cs="Arial"/>
                <w:sz w:val="24"/>
                <w:szCs w:val="24"/>
              </w:rPr>
            </w:pPr>
          </w:p>
          <w:p w14:paraId="42461D49" w14:textId="77777777" w:rsidR="007F3EA5" w:rsidRPr="008354D4" w:rsidRDefault="007F3EA5" w:rsidP="008354D4">
            <w:pPr>
              <w:spacing w:after="0" w:line="240" w:lineRule="auto"/>
              <w:rPr>
                <w:rFonts w:ascii="Arial" w:hAnsi="Arial" w:cs="Arial"/>
                <w:sz w:val="24"/>
                <w:szCs w:val="24"/>
              </w:rPr>
            </w:pPr>
          </w:p>
          <w:p w14:paraId="16DE5C94"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 xml:space="preserve">Genuine PIPA inspection certificates look like this: </w:t>
            </w:r>
          </w:p>
          <w:p w14:paraId="6B92522F"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Size: 145mm x 210mm (approximately A5)</w:t>
            </w:r>
          </w:p>
          <w:p w14:paraId="6767CCA8" w14:textId="77777777" w:rsidR="007F3EA5" w:rsidRPr="008354D4" w:rsidRDefault="00944008" w:rsidP="008354D4">
            <w:pPr>
              <w:spacing w:after="0" w:line="240" w:lineRule="auto"/>
              <w:rPr>
                <w:rFonts w:ascii="Arial" w:hAnsi="Arial" w:cs="Arial"/>
                <w:sz w:val="24"/>
                <w:szCs w:val="24"/>
              </w:rPr>
            </w:pPr>
            <w:r>
              <w:rPr>
                <w:noProof/>
              </w:rPr>
              <w:drawing>
                <wp:anchor distT="0" distB="0" distL="114300" distR="114300" simplePos="0" relativeHeight="251658240" behindDoc="1" locked="0" layoutInCell="1" allowOverlap="1" wp14:anchorId="2C278DCB" wp14:editId="04777453">
                  <wp:simplePos x="0" y="0"/>
                  <wp:positionH relativeFrom="margin">
                    <wp:posOffset>7620</wp:posOffset>
                  </wp:positionH>
                  <wp:positionV relativeFrom="margin">
                    <wp:posOffset>2162810</wp:posOffset>
                  </wp:positionV>
                  <wp:extent cx="1183640" cy="1828800"/>
                  <wp:effectExtent l="0" t="0" r="0" b="0"/>
                  <wp:wrapTopAndBottom/>
                  <wp:docPr id="2" name="Picture 3" descr="Description: PIPA Certific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PIPA Certifica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3640" cy="1828800"/>
                          </a:xfrm>
                          <a:prstGeom prst="rect">
                            <a:avLst/>
                          </a:prstGeom>
                          <a:noFill/>
                        </pic:spPr>
                      </pic:pic>
                    </a:graphicData>
                  </a:graphic>
                  <wp14:sizeRelH relativeFrom="page">
                    <wp14:pctWidth>0</wp14:pctWidth>
                  </wp14:sizeRelH>
                  <wp14:sizeRelV relativeFrom="page">
                    <wp14:pctHeight>0</wp14:pctHeight>
                  </wp14:sizeRelV>
                </wp:anchor>
              </w:drawing>
            </w:r>
          </w:p>
          <w:p w14:paraId="14234557"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 xml:space="preserve">The easiest way to check the validity of a PIPA certificate is to press your thumb on the stylised blue "P" of the Performance Textiles Association logo at the bottom right. The blue area should turn white (it returns to blue in a while) because it is heat sensitive. </w:t>
            </w:r>
          </w:p>
          <w:p w14:paraId="2827DB32" w14:textId="77777777" w:rsidR="007F3EA5" w:rsidRPr="008354D4" w:rsidRDefault="007F3EA5" w:rsidP="008354D4">
            <w:pPr>
              <w:spacing w:after="0" w:line="240" w:lineRule="auto"/>
              <w:rPr>
                <w:rFonts w:ascii="Arial" w:hAnsi="Arial" w:cs="Arial"/>
                <w:sz w:val="24"/>
                <w:szCs w:val="24"/>
              </w:rPr>
            </w:pPr>
          </w:p>
          <w:p w14:paraId="1C10D6AC"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 xml:space="preserve">Scanned or copied certificates will show the word "COPY" repeated faintly in the background. </w:t>
            </w:r>
          </w:p>
          <w:p w14:paraId="4D083F3A" w14:textId="77777777" w:rsidR="007F3EA5" w:rsidRPr="008354D4" w:rsidRDefault="007F3EA5" w:rsidP="008354D4">
            <w:pPr>
              <w:spacing w:after="0" w:line="240" w:lineRule="auto"/>
              <w:rPr>
                <w:rFonts w:ascii="Arial" w:hAnsi="Arial" w:cs="Arial"/>
                <w:sz w:val="24"/>
                <w:szCs w:val="24"/>
              </w:rPr>
            </w:pPr>
          </w:p>
          <w:p w14:paraId="506E7D7E" w14:textId="77777777" w:rsidR="007F3EA5" w:rsidRPr="008354D4" w:rsidRDefault="007F3EA5" w:rsidP="008354D4">
            <w:pPr>
              <w:spacing w:after="0" w:line="240" w:lineRule="auto"/>
              <w:rPr>
                <w:rFonts w:ascii="Arial" w:hAnsi="Arial" w:cs="Arial"/>
                <w:sz w:val="24"/>
                <w:szCs w:val="24"/>
              </w:rPr>
            </w:pPr>
          </w:p>
          <w:p w14:paraId="39D13A6B"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Be sure to check the expiry date</w:t>
            </w:r>
          </w:p>
          <w:p w14:paraId="2ABAE713"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Following a design revision, there are now two types of tags:</w:t>
            </w:r>
          </w:p>
          <w:p w14:paraId="5F3F9353" w14:textId="77777777" w:rsidR="007F3EA5" w:rsidRPr="008354D4" w:rsidRDefault="007F3EA5" w:rsidP="008354D4">
            <w:pPr>
              <w:spacing w:after="0" w:line="240" w:lineRule="auto"/>
              <w:rPr>
                <w:rFonts w:ascii="Arial" w:hAnsi="Arial" w:cs="Arial"/>
                <w:sz w:val="24"/>
                <w:szCs w:val="24"/>
              </w:rPr>
            </w:pPr>
          </w:p>
          <w:p w14:paraId="2503C5AC" w14:textId="77777777" w:rsidR="007F3EA5" w:rsidRPr="008354D4" w:rsidRDefault="00944008" w:rsidP="008354D4">
            <w:pPr>
              <w:spacing w:after="0" w:line="240" w:lineRule="auto"/>
              <w:rPr>
                <w:rFonts w:ascii="Arial" w:hAnsi="Arial" w:cs="Arial"/>
                <w:sz w:val="24"/>
                <w:szCs w:val="24"/>
              </w:rPr>
            </w:pPr>
            <w:r>
              <w:rPr>
                <w:noProof/>
              </w:rPr>
              <w:lastRenderedPageBreak/>
              <w:drawing>
                <wp:anchor distT="0" distB="0" distL="114300" distR="114300" simplePos="0" relativeHeight="251659264" behindDoc="1" locked="0" layoutInCell="1" allowOverlap="1" wp14:anchorId="75B643E1" wp14:editId="6C5703A0">
                  <wp:simplePos x="0" y="0"/>
                  <wp:positionH relativeFrom="column">
                    <wp:posOffset>10160</wp:posOffset>
                  </wp:positionH>
                  <wp:positionV relativeFrom="paragraph">
                    <wp:posOffset>27305</wp:posOffset>
                  </wp:positionV>
                  <wp:extent cx="866775" cy="848995"/>
                  <wp:effectExtent l="0" t="0" r="0" b="0"/>
                  <wp:wrapTight wrapText="bothSides">
                    <wp:wrapPolygon edited="0">
                      <wp:start x="7121" y="0"/>
                      <wp:lineTo x="4273" y="1454"/>
                      <wp:lineTo x="0" y="5816"/>
                      <wp:lineTo x="0" y="10178"/>
                      <wp:lineTo x="475" y="15509"/>
                      <wp:lineTo x="949" y="16963"/>
                      <wp:lineTo x="6171" y="20841"/>
                      <wp:lineTo x="8070" y="21325"/>
                      <wp:lineTo x="13767" y="21325"/>
                      <wp:lineTo x="15191" y="20841"/>
                      <wp:lineTo x="20888" y="16479"/>
                      <wp:lineTo x="21363" y="11147"/>
                      <wp:lineTo x="21363" y="5816"/>
                      <wp:lineTo x="17090" y="1454"/>
                      <wp:lineTo x="14242" y="0"/>
                      <wp:lineTo x="7121" y="0"/>
                    </wp:wrapPolygon>
                  </wp:wrapTight>
                  <wp:docPr id="3" name="Picture 4" descr="Description: Old style PIPA 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Old style PIPA ta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6775" cy="848995"/>
                          </a:xfrm>
                          <a:prstGeom prst="rect">
                            <a:avLst/>
                          </a:prstGeom>
                          <a:noFill/>
                        </pic:spPr>
                      </pic:pic>
                    </a:graphicData>
                  </a:graphic>
                  <wp14:sizeRelH relativeFrom="page">
                    <wp14:pctWidth>0</wp14:pctWidth>
                  </wp14:sizeRelH>
                  <wp14:sizeRelV relativeFrom="page">
                    <wp14:pctHeight>0</wp14:pctHeight>
                  </wp14:sizeRelV>
                </wp:anchor>
              </w:drawing>
            </w:r>
          </w:p>
          <w:p w14:paraId="1CC32E41"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Old</w:t>
            </w:r>
          </w:p>
          <w:p w14:paraId="06D23421"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(before Dec 2006)</w:t>
            </w:r>
          </w:p>
          <w:p w14:paraId="49269886" w14:textId="77777777" w:rsidR="007F3EA5" w:rsidRPr="008354D4" w:rsidRDefault="007F3EA5" w:rsidP="008354D4">
            <w:pPr>
              <w:spacing w:after="0" w:line="240" w:lineRule="auto"/>
              <w:rPr>
                <w:rFonts w:ascii="Arial" w:hAnsi="Arial" w:cs="Arial"/>
                <w:sz w:val="24"/>
                <w:szCs w:val="24"/>
              </w:rPr>
            </w:pPr>
          </w:p>
          <w:p w14:paraId="68B631E8" w14:textId="77777777" w:rsidR="007F3EA5" w:rsidRPr="008354D4" w:rsidRDefault="007F3EA5" w:rsidP="008354D4">
            <w:pPr>
              <w:spacing w:after="0" w:line="240" w:lineRule="auto"/>
              <w:rPr>
                <w:rFonts w:ascii="Arial" w:hAnsi="Arial" w:cs="Arial"/>
                <w:sz w:val="24"/>
                <w:szCs w:val="24"/>
              </w:rPr>
            </w:pPr>
          </w:p>
          <w:p w14:paraId="30A57A55" w14:textId="77777777" w:rsidR="007F3EA5" w:rsidRPr="008354D4" w:rsidRDefault="007F3EA5" w:rsidP="008354D4">
            <w:pPr>
              <w:spacing w:after="0" w:line="240" w:lineRule="auto"/>
              <w:rPr>
                <w:rFonts w:ascii="Arial" w:hAnsi="Arial" w:cs="Arial"/>
                <w:sz w:val="24"/>
                <w:szCs w:val="24"/>
              </w:rPr>
            </w:pPr>
          </w:p>
          <w:p w14:paraId="5752DBAE" w14:textId="77777777" w:rsidR="007F3EA5" w:rsidRPr="008354D4" w:rsidRDefault="007F3EA5" w:rsidP="008354D4">
            <w:pPr>
              <w:spacing w:after="0" w:line="240" w:lineRule="auto"/>
              <w:rPr>
                <w:rFonts w:ascii="Arial" w:hAnsi="Arial" w:cs="Arial"/>
                <w:sz w:val="24"/>
                <w:szCs w:val="24"/>
              </w:rPr>
            </w:pPr>
          </w:p>
          <w:p w14:paraId="20C28305" w14:textId="77777777" w:rsidR="007F3EA5" w:rsidRPr="008354D4" w:rsidRDefault="007F3EA5" w:rsidP="008354D4">
            <w:pPr>
              <w:spacing w:after="0" w:line="240" w:lineRule="auto"/>
              <w:rPr>
                <w:rFonts w:ascii="Arial" w:hAnsi="Arial" w:cs="Arial"/>
                <w:sz w:val="24"/>
                <w:szCs w:val="24"/>
              </w:rPr>
            </w:pPr>
          </w:p>
          <w:p w14:paraId="6129245E" w14:textId="77777777" w:rsidR="007F3EA5" w:rsidRPr="008354D4" w:rsidRDefault="007F3EA5" w:rsidP="008354D4">
            <w:pPr>
              <w:spacing w:after="0" w:line="240" w:lineRule="auto"/>
              <w:rPr>
                <w:rFonts w:ascii="Arial" w:hAnsi="Arial" w:cs="Arial"/>
                <w:sz w:val="24"/>
                <w:szCs w:val="24"/>
              </w:rPr>
            </w:pPr>
          </w:p>
          <w:p w14:paraId="026503EB"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New (after Dec 2006)</w:t>
            </w:r>
          </w:p>
          <w:p w14:paraId="7853F2B5"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The new tag is flexible with two of the "jumping 'i's" in metallic foil.</w:t>
            </w:r>
          </w:p>
          <w:p w14:paraId="47930DA1" w14:textId="77777777" w:rsidR="007F3EA5" w:rsidRPr="008354D4" w:rsidRDefault="007F3EA5" w:rsidP="008354D4">
            <w:pPr>
              <w:spacing w:after="0" w:line="240" w:lineRule="auto"/>
              <w:rPr>
                <w:rFonts w:ascii="Arial" w:hAnsi="Arial" w:cs="Arial"/>
                <w:sz w:val="24"/>
                <w:szCs w:val="24"/>
              </w:rPr>
            </w:pPr>
          </w:p>
          <w:p w14:paraId="6F7EBE6A" w14:textId="77777777" w:rsidR="007F3EA5" w:rsidRPr="008354D4" w:rsidRDefault="00944008" w:rsidP="008354D4">
            <w:pPr>
              <w:spacing w:after="0" w:line="240" w:lineRule="auto"/>
              <w:rPr>
                <w:rFonts w:ascii="Arial" w:hAnsi="Arial" w:cs="Arial"/>
                <w:sz w:val="24"/>
                <w:szCs w:val="24"/>
              </w:rPr>
            </w:pPr>
            <w:r>
              <w:rPr>
                <w:noProof/>
              </w:rPr>
              <w:drawing>
                <wp:anchor distT="0" distB="0" distL="114300" distR="114300" simplePos="0" relativeHeight="251660288" behindDoc="1" locked="0" layoutInCell="1" allowOverlap="1" wp14:anchorId="6132F8C0" wp14:editId="7B7DBFAE">
                  <wp:simplePos x="0" y="0"/>
                  <wp:positionH relativeFrom="column">
                    <wp:posOffset>7620</wp:posOffset>
                  </wp:positionH>
                  <wp:positionV relativeFrom="paragraph">
                    <wp:posOffset>29210</wp:posOffset>
                  </wp:positionV>
                  <wp:extent cx="876300" cy="876300"/>
                  <wp:effectExtent l="0" t="0" r="0" b="0"/>
                  <wp:wrapTight wrapText="bothSides">
                    <wp:wrapPolygon edited="0">
                      <wp:start x="0" y="0"/>
                      <wp:lineTo x="0" y="21130"/>
                      <wp:lineTo x="21130" y="21130"/>
                      <wp:lineTo x="21130" y="0"/>
                      <wp:lineTo x="0" y="0"/>
                    </wp:wrapPolygon>
                  </wp:wrapTight>
                  <wp:docPr id="4" name="Picture 5" descr="Description: New style PIPA 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New style PIPA ta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pic:spPr>
                      </pic:pic>
                    </a:graphicData>
                  </a:graphic>
                  <wp14:sizeRelH relativeFrom="page">
                    <wp14:pctWidth>0</wp14:pctWidth>
                  </wp14:sizeRelH>
                  <wp14:sizeRelV relativeFrom="page">
                    <wp14:pctHeight>0</wp14:pctHeight>
                  </wp14:sizeRelV>
                </wp:anchor>
              </w:drawing>
            </w:r>
          </w:p>
          <w:p w14:paraId="6C5BDC0B" w14:textId="77777777" w:rsidR="007F3EA5" w:rsidRPr="008354D4" w:rsidRDefault="007F3EA5" w:rsidP="008354D4">
            <w:pPr>
              <w:spacing w:after="0" w:line="240" w:lineRule="auto"/>
              <w:rPr>
                <w:rFonts w:ascii="Arial" w:hAnsi="Arial" w:cs="Arial"/>
                <w:sz w:val="24"/>
                <w:szCs w:val="24"/>
              </w:rPr>
            </w:pPr>
          </w:p>
          <w:p w14:paraId="1B1595CC" w14:textId="77777777" w:rsidR="007F3EA5" w:rsidRPr="008354D4" w:rsidRDefault="007F3EA5" w:rsidP="008354D4">
            <w:pPr>
              <w:spacing w:after="0" w:line="240" w:lineRule="auto"/>
              <w:rPr>
                <w:rFonts w:ascii="Arial" w:hAnsi="Arial" w:cs="Arial"/>
                <w:sz w:val="24"/>
                <w:szCs w:val="24"/>
              </w:rPr>
            </w:pPr>
          </w:p>
          <w:p w14:paraId="26207A12" w14:textId="77777777" w:rsidR="007F3EA5" w:rsidRPr="008354D4" w:rsidRDefault="007F3EA5" w:rsidP="008354D4">
            <w:pPr>
              <w:spacing w:after="0" w:line="240" w:lineRule="auto"/>
              <w:rPr>
                <w:rFonts w:ascii="Arial" w:hAnsi="Arial" w:cs="Arial"/>
                <w:sz w:val="24"/>
                <w:szCs w:val="24"/>
              </w:rPr>
            </w:pPr>
          </w:p>
          <w:p w14:paraId="46F7B88A" w14:textId="77777777" w:rsidR="007F3EA5" w:rsidRPr="008354D4" w:rsidRDefault="007F3EA5" w:rsidP="008354D4">
            <w:pPr>
              <w:spacing w:after="0" w:line="240" w:lineRule="auto"/>
              <w:rPr>
                <w:rFonts w:ascii="Arial" w:hAnsi="Arial" w:cs="Arial"/>
                <w:sz w:val="24"/>
                <w:szCs w:val="24"/>
              </w:rPr>
            </w:pPr>
          </w:p>
          <w:p w14:paraId="286F6239" w14:textId="77777777" w:rsidR="007F3EA5" w:rsidRPr="008354D4" w:rsidRDefault="007F3EA5" w:rsidP="008354D4">
            <w:pPr>
              <w:spacing w:after="0" w:line="240" w:lineRule="auto"/>
              <w:rPr>
                <w:rFonts w:ascii="Arial" w:hAnsi="Arial" w:cs="Arial"/>
                <w:sz w:val="24"/>
                <w:szCs w:val="24"/>
              </w:rPr>
            </w:pPr>
          </w:p>
          <w:p w14:paraId="5417E140" w14:textId="77777777" w:rsidR="007F3EA5" w:rsidRPr="008354D4" w:rsidRDefault="007F3EA5" w:rsidP="008354D4">
            <w:pPr>
              <w:spacing w:after="0" w:line="240" w:lineRule="auto"/>
              <w:rPr>
                <w:rFonts w:ascii="Arial" w:hAnsi="Arial" w:cs="Arial"/>
                <w:sz w:val="24"/>
                <w:szCs w:val="24"/>
              </w:rPr>
            </w:pPr>
          </w:p>
          <w:p w14:paraId="33292519"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You can check the validity of any tag by entering the unique number into the form on the PIPA website – www.pipa.org.uk</w:t>
            </w:r>
          </w:p>
          <w:p w14:paraId="4C81098C" w14:textId="77777777" w:rsidR="007F3EA5" w:rsidRPr="008354D4" w:rsidRDefault="007F3EA5" w:rsidP="008354D4">
            <w:pPr>
              <w:spacing w:after="0" w:line="240" w:lineRule="auto"/>
              <w:rPr>
                <w:rFonts w:ascii="Arial" w:hAnsi="Arial" w:cs="Arial"/>
                <w:sz w:val="24"/>
                <w:szCs w:val="24"/>
              </w:rPr>
            </w:pPr>
          </w:p>
          <w:p w14:paraId="0D58150E" w14:textId="77777777" w:rsidR="007F3EA5" w:rsidRPr="008354D4" w:rsidRDefault="007F3EA5" w:rsidP="008354D4">
            <w:pPr>
              <w:spacing w:after="0" w:line="240" w:lineRule="auto"/>
              <w:rPr>
                <w:rFonts w:ascii="Arial" w:hAnsi="Arial" w:cs="Arial"/>
                <w:sz w:val="24"/>
                <w:szCs w:val="24"/>
              </w:rPr>
            </w:pPr>
          </w:p>
          <w:p w14:paraId="072C81B9" w14:textId="77777777" w:rsidR="007F3EA5" w:rsidRPr="008354D4" w:rsidRDefault="007F3EA5" w:rsidP="008354D4">
            <w:pPr>
              <w:spacing w:after="0" w:line="240" w:lineRule="auto"/>
              <w:rPr>
                <w:rFonts w:ascii="Arial" w:hAnsi="Arial" w:cs="Arial"/>
                <w:sz w:val="24"/>
                <w:szCs w:val="24"/>
              </w:rPr>
            </w:pPr>
          </w:p>
          <w:p w14:paraId="51793C32" w14:textId="77777777" w:rsidR="007F3EA5" w:rsidRPr="008354D4" w:rsidRDefault="007F3EA5" w:rsidP="008354D4">
            <w:pPr>
              <w:spacing w:after="0" w:line="240" w:lineRule="auto"/>
              <w:rPr>
                <w:rFonts w:ascii="Arial" w:hAnsi="Arial" w:cs="Arial"/>
                <w:sz w:val="24"/>
                <w:szCs w:val="24"/>
              </w:rPr>
            </w:pPr>
          </w:p>
          <w:p w14:paraId="33072787"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Genuine ADIPS inspection certificates should look like this:</w:t>
            </w:r>
          </w:p>
          <w:p w14:paraId="348425F5" w14:textId="77777777" w:rsidR="007F3EA5" w:rsidRPr="008354D4" w:rsidRDefault="007F3EA5" w:rsidP="008354D4">
            <w:pPr>
              <w:spacing w:after="0" w:line="240" w:lineRule="auto"/>
              <w:rPr>
                <w:rFonts w:ascii="Arial" w:hAnsi="Arial" w:cs="Arial"/>
                <w:sz w:val="24"/>
                <w:szCs w:val="24"/>
              </w:rPr>
            </w:pPr>
          </w:p>
          <w:p w14:paraId="4CB0FF85" w14:textId="77777777" w:rsidR="007F3EA5" w:rsidRPr="008354D4" w:rsidRDefault="007F3EA5" w:rsidP="008354D4">
            <w:pPr>
              <w:spacing w:after="0" w:line="240" w:lineRule="auto"/>
              <w:rPr>
                <w:rFonts w:ascii="Arial" w:hAnsi="Arial" w:cs="Arial"/>
                <w:sz w:val="24"/>
                <w:szCs w:val="24"/>
              </w:rPr>
            </w:pPr>
          </w:p>
          <w:p w14:paraId="3D477126" w14:textId="77777777" w:rsidR="007F3EA5" w:rsidRPr="008354D4" w:rsidRDefault="00944008" w:rsidP="008354D4">
            <w:pPr>
              <w:spacing w:after="0" w:line="240" w:lineRule="auto"/>
              <w:rPr>
                <w:rFonts w:ascii="Arial" w:hAnsi="Arial" w:cs="Arial"/>
                <w:sz w:val="24"/>
                <w:szCs w:val="24"/>
              </w:rPr>
            </w:pPr>
            <w:r>
              <w:rPr>
                <w:noProof/>
              </w:rPr>
              <w:drawing>
                <wp:anchor distT="0" distB="0" distL="114300" distR="114300" simplePos="0" relativeHeight="251661312" behindDoc="1" locked="0" layoutInCell="1" allowOverlap="1" wp14:anchorId="222F5F90" wp14:editId="0E71D9C7">
                  <wp:simplePos x="0" y="0"/>
                  <wp:positionH relativeFrom="column">
                    <wp:posOffset>-1905</wp:posOffset>
                  </wp:positionH>
                  <wp:positionV relativeFrom="paragraph">
                    <wp:posOffset>124460</wp:posOffset>
                  </wp:positionV>
                  <wp:extent cx="1527810" cy="2181225"/>
                  <wp:effectExtent l="0" t="0" r="0" b="0"/>
                  <wp:wrapTopAndBottom/>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l="28450" t="16414" r="28087" b="6221"/>
                          <a:stretch>
                            <a:fillRect/>
                          </a:stretch>
                        </pic:blipFill>
                        <pic:spPr bwMode="auto">
                          <a:xfrm>
                            <a:off x="0" y="0"/>
                            <a:ext cx="1527810" cy="2181225"/>
                          </a:xfrm>
                          <a:prstGeom prst="rect">
                            <a:avLst/>
                          </a:prstGeom>
                          <a:noFill/>
                        </pic:spPr>
                      </pic:pic>
                    </a:graphicData>
                  </a:graphic>
                  <wp14:sizeRelH relativeFrom="page">
                    <wp14:pctWidth>0</wp14:pctWidth>
                  </wp14:sizeRelH>
                  <wp14:sizeRelV relativeFrom="page">
                    <wp14:pctHeight>0</wp14:pctHeight>
                  </wp14:sizeRelV>
                </wp:anchor>
              </w:drawing>
            </w:r>
          </w:p>
          <w:p w14:paraId="78CCA4DB" w14:textId="77777777" w:rsidR="007F3EA5" w:rsidRPr="008354D4" w:rsidRDefault="007F3EA5" w:rsidP="008354D4">
            <w:pPr>
              <w:spacing w:after="0" w:line="240" w:lineRule="auto"/>
              <w:rPr>
                <w:rFonts w:ascii="Arial" w:hAnsi="Arial" w:cs="Arial"/>
                <w:sz w:val="24"/>
                <w:szCs w:val="24"/>
              </w:rPr>
            </w:pPr>
          </w:p>
          <w:p w14:paraId="5DDD4E88"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 xml:space="preserve">Upon successful completion of an ADIPS inspection, the inflatable operator is issued with a ‘plate’ or sticker which will be attached to the device. </w:t>
            </w:r>
          </w:p>
          <w:p w14:paraId="0E1AA3AE" w14:textId="77777777" w:rsidR="007F3EA5" w:rsidRPr="008354D4" w:rsidRDefault="007F3EA5" w:rsidP="008354D4">
            <w:pPr>
              <w:spacing w:after="0" w:line="240" w:lineRule="auto"/>
              <w:rPr>
                <w:rFonts w:ascii="Arial" w:hAnsi="Arial" w:cs="Arial"/>
                <w:sz w:val="24"/>
                <w:szCs w:val="24"/>
              </w:rPr>
            </w:pPr>
          </w:p>
          <w:p w14:paraId="2F060FBF"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 xml:space="preserve">NOTE THE HOLOGRAPHIC FOIL THAT SHOWS IT IS A GENUINE PLATE. </w:t>
            </w:r>
          </w:p>
          <w:p w14:paraId="1696DB72" w14:textId="77777777" w:rsidR="007F3EA5" w:rsidRPr="008354D4" w:rsidRDefault="007F3EA5" w:rsidP="008354D4">
            <w:pPr>
              <w:spacing w:after="0" w:line="240" w:lineRule="auto"/>
              <w:rPr>
                <w:rFonts w:ascii="Arial" w:hAnsi="Arial" w:cs="Arial"/>
                <w:sz w:val="24"/>
                <w:szCs w:val="24"/>
              </w:rPr>
            </w:pPr>
          </w:p>
          <w:p w14:paraId="346D5BB6"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 xml:space="preserve">ADIPS registrations can be checked online at </w:t>
            </w:r>
            <w:hyperlink r:id="rId18" w:history="1">
              <w:r w:rsidR="00A9049A" w:rsidRPr="007A3D99">
                <w:rPr>
                  <w:rStyle w:val="Hyperlink"/>
                  <w:rFonts w:ascii="Arial" w:hAnsi="Arial" w:cs="Arial"/>
                  <w:sz w:val="24"/>
                  <w:szCs w:val="24"/>
                </w:rPr>
                <w:t>www.adips.co.uk/</w:t>
              </w:r>
            </w:hyperlink>
          </w:p>
          <w:p w14:paraId="626430E7" w14:textId="77777777" w:rsidR="007F3EA5" w:rsidRPr="008354D4" w:rsidRDefault="007F3EA5" w:rsidP="008354D4">
            <w:pPr>
              <w:spacing w:after="0" w:line="240" w:lineRule="auto"/>
              <w:rPr>
                <w:rFonts w:ascii="Arial" w:hAnsi="Arial" w:cs="Arial"/>
                <w:sz w:val="24"/>
                <w:szCs w:val="24"/>
              </w:rPr>
            </w:pPr>
          </w:p>
          <w:p w14:paraId="38B4FB50"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lastRenderedPageBreak/>
              <w:t>A risk assessment should be obtained from the operator which identifies the hazards associated with use of the inflatable and outlines control measures to minimise risk of injury.</w:t>
            </w:r>
          </w:p>
          <w:p w14:paraId="121A0D66" w14:textId="77777777" w:rsidR="007F3EA5" w:rsidRPr="008354D4" w:rsidRDefault="007F3EA5" w:rsidP="008354D4">
            <w:pPr>
              <w:spacing w:after="0" w:line="240" w:lineRule="auto"/>
              <w:rPr>
                <w:rFonts w:ascii="Arial" w:hAnsi="Arial" w:cs="Arial"/>
                <w:sz w:val="24"/>
                <w:szCs w:val="24"/>
              </w:rPr>
            </w:pPr>
          </w:p>
          <w:p w14:paraId="0C80B3A9"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Common recognised hazards with inflatables include:</w:t>
            </w:r>
          </w:p>
          <w:p w14:paraId="40791750" w14:textId="77777777" w:rsidR="007F3EA5" w:rsidRPr="008354D4" w:rsidRDefault="007F3EA5" w:rsidP="008354D4">
            <w:pPr>
              <w:spacing w:after="0" w:line="240" w:lineRule="auto"/>
              <w:rPr>
                <w:rFonts w:ascii="Arial" w:hAnsi="Arial" w:cs="Arial"/>
                <w:sz w:val="24"/>
                <w:szCs w:val="24"/>
              </w:rPr>
            </w:pPr>
          </w:p>
          <w:p w14:paraId="00802565"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w:t>
            </w:r>
            <w:r w:rsidRPr="008354D4">
              <w:rPr>
                <w:rFonts w:ascii="Arial" w:hAnsi="Arial" w:cs="Arial"/>
                <w:sz w:val="24"/>
                <w:szCs w:val="24"/>
              </w:rPr>
              <w:tab/>
              <w:t>instability and blowing away in windy conditions;</w:t>
            </w:r>
          </w:p>
          <w:p w14:paraId="4F273230"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w:t>
            </w:r>
            <w:r w:rsidRPr="008354D4">
              <w:rPr>
                <w:rFonts w:ascii="Arial" w:hAnsi="Arial" w:cs="Arial"/>
                <w:sz w:val="24"/>
                <w:szCs w:val="24"/>
              </w:rPr>
              <w:tab/>
              <w:t xml:space="preserve">collapse caused by loss of pressure </w:t>
            </w:r>
          </w:p>
          <w:p w14:paraId="2DBD3282"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w:t>
            </w:r>
            <w:r w:rsidRPr="008354D4">
              <w:rPr>
                <w:rFonts w:ascii="Arial" w:hAnsi="Arial" w:cs="Arial"/>
                <w:sz w:val="24"/>
                <w:szCs w:val="24"/>
              </w:rPr>
              <w:tab/>
              <w:t>falls from the structure</w:t>
            </w:r>
          </w:p>
          <w:p w14:paraId="4E4766B7"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w:t>
            </w:r>
            <w:r w:rsidRPr="008354D4">
              <w:rPr>
                <w:rFonts w:ascii="Arial" w:hAnsi="Arial" w:cs="Arial"/>
                <w:sz w:val="24"/>
                <w:szCs w:val="24"/>
              </w:rPr>
              <w:tab/>
              <w:t>tripping (particularly over anchorages)</w:t>
            </w:r>
          </w:p>
          <w:p w14:paraId="243C4AE1"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w:t>
            </w:r>
            <w:r w:rsidRPr="008354D4">
              <w:rPr>
                <w:rFonts w:ascii="Arial" w:hAnsi="Arial" w:cs="Arial"/>
                <w:sz w:val="24"/>
                <w:szCs w:val="24"/>
              </w:rPr>
              <w:tab/>
              <w:t>access to dangerous parts of the machinery</w:t>
            </w:r>
          </w:p>
          <w:p w14:paraId="38116FC2"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w:t>
            </w:r>
            <w:r w:rsidRPr="008354D4">
              <w:rPr>
                <w:rFonts w:ascii="Arial" w:hAnsi="Arial" w:cs="Arial"/>
                <w:sz w:val="24"/>
                <w:szCs w:val="24"/>
              </w:rPr>
              <w:tab/>
              <w:t>electrical hazards</w:t>
            </w:r>
          </w:p>
          <w:p w14:paraId="0FF92D09" w14:textId="77777777" w:rsidR="007F3EA5" w:rsidRPr="008354D4" w:rsidRDefault="007F3EA5" w:rsidP="008354D4">
            <w:pPr>
              <w:spacing w:after="0" w:line="240" w:lineRule="auto"/>
              <w:rPr>
                <w:rFonts w:ascii="Arial" w:hAnsi="Arial" w:cs="Arial"/>
                <w:sz w:val="24"/>
                <w:szCs w:val="24"/>
              </w:rPr>
            </w:pPr>
          </w:p>
          <w:p w14:paraId="654177A7"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Safety inspections should be carried out by the operator before each use. These should include checking that:</w:t>
            </w:r>
          </w:p>
          <w:p w14:paraId="1B982327" w14:textId="77777777" w:rsidR="007F3EA5" w:rsidRPr="008354D4" w:rsidRDefault="007F3EA5" w:rsidP="008354D4">
            <w:pPr>
              <w:spacing w:after="0" w:line="240" w:lineRule="auto"/>
              <w:rPr>
                <w:rFonts w:ascii="Arial" w:hAnsi="Arial" w:cs="Arial"/>
                <w:sz w:val="24"/>
                <w:szCs w:val="24"/>
              </w:rPr>
            </w:pPr>
          </w:p>
          <w:p w14:paraId="36894EB5"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w:t>
            </w:r>
            <w:r w:rsidRPr="008354D4">
              <w:rPr>
                <w:rFonts w:ascii="Arial" w:hAnsi="Arial" w:cs="Arial"/>
                <w:sz w:val="24"/>
                <w:szCs w:val="24"/>
              </w:rPr>
              <w:tab/>
              <w:t xml:space="preserve">The site given over for the inflatable is suitable with  </w:t>
            </w:r>
          </w:p>
          <w:p w14:paraId="4C9D50CB"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 xml:space="preserve">            adequate crowd control measures</w:t>
            </w:r>
          </w:p>
          <w:p w14:paraId="4A3149D2"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w:t>
            </w:r>
            <w:r w:rsidRPr="008354D4">
              <w:rPr>
                <w:rFonts w:ascii="Arial" w:hAnsi="Arial" w:cs="Arial"/>
                <w:sz w:val="24"/>
                <w:szCs w:val="24"/>
              </w:rPr>
              <w:tab/>
              <w:t>Anchorages are intact and ropes not worn or chafed</w:t>
            </w:r>
          </w:p>
          <w:p w14:paraId="5FE9E177"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w:t>
            </w:r>
            <w:r w:rsidRPr="008354D4">
              <w:rPr>
                <w:rFonts w:ascii="Arial" w:hAnsi="Arial" w:cs="Arial"/>
                <w:sz w:val="24"/>
                <w:szCs w:val="24"/>
              </w:rPr>
              <w:tab/>
              <w:t>There are no holes or rips in fabric or seams</w:t>
            </w:r>
          </w:p>
          <w:p w14:paraId="2A7B8CD1"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w:t>
            </w:r>
            <w:r w:rsidRPr="008354D4">
              <w:rPr>
                <w:rFonts w:ascii="Arial" w:hAnsi="Arial" w:cs="Arial"/>
                <w:sz w:val="24"/>
                <w:szCs w:val="24"/>
              </w:rPr>
              <w:tab/>
              <w:t>There is sufficient blower pressure to give a firm footing</w:t>
            </w:r>
          </w:p>
          <w:p w14:paraId="60D5E7B2"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w:t>
            </w:r>
            <w:r w:rsidRPr="008354D4">
              <w:rPr>
                <w:rFonts w:ascii="Arial" w:hAnsi="Arial" w:cs="Arial"/>
                <w:sz w:val="24"/>
                <w:szCs w:val="24"/>
              </w:rPr>
              <w:tab/>
              <w:t xml:space="preserve">There are no exposed electrical components and no signs </w:t>
            </w:r>
          </w:p>
          <w:p w14:paraId="0926733B"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 xml:space="preserve">             of wear and tear on plugs, sockets, cables and switches</w:t>
            </w:r>
          </w:p>
          <w:p w14:paraId="231F5090"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w:t>
            </w:r>
            <w:r w:rsidRPr="008354D4">
              <w:rPr>
                <w:rFonts w:ascii="Arial" w:hAnsi="Arial" w:cs="Arial"/>
                <w:sz w:val="24"/>
                <w:szCs w:val="24"/>
              </w:rPr>
              <w:tab/>
              <w:t xml:space="preserve">The blower is correctly positioned, adequately protected </w:t>
            </w:r>
          </w:p>
          <w:p w14:paraId="03626BA6"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 xml:space="preserve">            and not causing a hazard</w:t>
            </w:r>
          </w:p>
          <w:p w14:paraId="71C86FC8"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w:t>
            </w:r>
            <w:r w:rsidRPr="008354D4">
              <w:rPr>
                <w:rFonts w:ascii="Arial" w:hAnsi="Arial" w:cs="Arial"/>
                <w:sz w:val="24"/>
                <w:szCs w:val="24"/>
              </w:rPr>
              <w:tab/>
              <w:t xml:space="preserve">Sufficient numbers of suitably trained staff are available to </w:t>
            </w:r>
          </w:p>
          <w:p w14:paraId="31753981"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 xml:space="preserve">            supervise people using the equipment</w:t>
            </w:r>
          </w:p>
          <w:p w14:paraId="792BC86D" w14:textId="77777777" w:rsidR="007F3EA5" w:rsidRPr="008354D4" w:rsidRDefault="007F3EA5" w:rsidP="008354D4">
            <w:pPr>
              <w:spacing w:after="0" w:line="240" w:lineRule="auto"/>
              <w:rPr>
                <w:rFonts w:ascii="Arial" w:hAnsi="Arial" w:cs="Arial"/>
                <w:sz w:val="24"/>
                <w:szCs w:val="24"/>
              </w:rPr>
            </w:pPr>
          </w:p>
          <w:p w14:paraId="1FB4F124"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Operators of devices should never:</w:t>
            </w:r>
          </w:p>
          <w:p w14:paraId="7B93A926" w14:textId="77777777" w:rsidR="007F3EA5" w:rsidRPr="008354D4" w:rsidRDefault="007F3EA5" w:rsidP="008354D4">
            <w:pPr>
              <w:spacing w:after="0" w:line="240" w:lineRule="auto"/>
              <w:rPr>
                <w:rFonts w:ascii="Arial" w:hAnsi="Arial" w:cs="Arial"/>
                <w:sz w:val="24"/>
                <w:szCs w:val="24"/>
              </w:rPr>
            </w:pPr>
          </w:p>
          <w:p w14:paraId="6ACD040C"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w:t>
            </w:r>
            <w:r w:rsidRPr="008354D4">
              <w:rPr>
                <w:rFonts w:ascii="Arial" w:hAnsi="Arial" w:cs="Arial"/>
                <w:sz w:val="24"/>
                <w:szCs w:val="24"/>
              </w:rPr>
              <w:tab/>
              <w:t xml:space="preserve">Set the device up near overhead powerlines or obstacles </w:t>
            </w:r>
          </w:p>
          <w:p w14:paraId="56213A44"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 xml:space="preserve">            with obvious projections   </w:t>
            </w:r>
          </w:p>
          <w:p w14:paraId="53C530EC"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w:t>
            </w:r>
            <w:r w:rsidRPr="008354D4">
              <w:rPr>
                <w:rFonts w:ascii="Arial" w:hAnsi="Arial" w:cs="Arial"/>
                <w:sz w:val="24"/>
                <w:szCs w:val="24"/>
              </w:rPr>
              <w:tab/>
              <w:t xml:space="preserve">Ignore prescribed height restrictions or exceed maximum </w:t>
            </w:r>
          </w:p>
          <w:p w14:paraId="4EF2AEFE"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 xml:space="preserve">            occupancy guidelines </w:t>
            </w:r>
          </w:p>
          <w:p w14:paraId="4F301745"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w:t>
            </w:r>
            <w:r w:rsidRPr="008354D4">
              <w:rPr>
                <w:rFonts w:ascii="Arial" w:hAnsi="Arial" w:cs="Arial"/>
                <w:sz w:val="24"/>
                <w:szCs w:val="24"/>
              </w:rPr>
              <w:tab/>
              <w:t xml:space="preserve">Let inflatables be used when wind speeds exceed Force 5 </w:t>
            </w:r>
          </w:p>
          <w:p w14:paraId="02F99979"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 xml:space="preserve">            on the Beaufort scale.</w:t>
            </w:r>
          </w:p>
          <w:p w14:paraId="3C815D8C"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w:t>
            </w:r>
            <w:r w:rsidRPr="008354D4">
              <w:rPr>
                <w:rFonts w:ascii="Arial" w:hAnsi="Arial" w:cs="Arial"/>
                <w:sz w:val="24"/>
                <w:szCs w:val="24"/>
              </w:rPr>
              <w:tab/>
              <w:t>Allow people to play on the equipment unsupervised</w:t>
            </w:r>
          </w:p>
          <w:p w14:paraId="49EE8C3E"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w:t>
            </w:r>
            <w:r w:rsidRPr="008354D4">
              <w:rPr>
                <w:rFonts w:ascii="Arial" w:hAnsi="Arial" w:cs="Arial"/>
                <w:sz w:val="24"/>
                <w:szCs w:val="24"/>
              </w:rPr>
              <w:tab/>
              <w:t xml:space="preserve">Allow people to eat, drink or chew gum whilst on the </w:t>
            </w:r>
          </w:p>
          <w:p w14:paraId="5F8702D5"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 xml:space="preserve">            equipment</w:t>
            </w:r>
          </w:p>
          <w:p w14:paraId="59849D30"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w:t>
            </w:r>
            <w:r w:rsidRPr="008354D4">
              <w:rPr>
                <w:rFonts w:ascii="Arial" w:hAnsi="Arial" w:cs="Arial"/>
                <w:sz w:val="24"/>
                <w:szCs w:val="24"/>
              </w:rPr>
              <w:tab/>
              <w:t>Allow people to play on the step, the front apron or walls</w:t>
            </w:r>
          </w:p>
          <w:p w14:paraId="4F8F2549"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w:t>
            </w:r>
            <w:r w:rsidRPr="008354D4">
              <w:rPr>
                <w:rFonts w:ascii="Arial" w:hAnsi="Arial" w:cs="Arial"/>
                <w:sz w:val="24"/>
                <w:szCs w:val="24"/>
              </w:rPr>
              <w:tab/>
              <w:t xml:space="preserve">Allow people to play on the equipment whilst it is being </w:t>
            </w:r>
          </w:p>
          <w:p w14:paraId="41963C1C"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 xml:space="preserve">            either inflated or deflated </w:t>
            </w:r>
          </w:p>
          <w:p w14:paraId="3B8CC8CD" w14:textId="77777777" w:rsidR="007F3EA5" w:rsidRPr="008354D4" w:rsidRDefault="007F3EA5" w:rsidP="008354D4">
            <w:pPr>
              <w:spacing w:after="0" w:line="240" w:lineRule="auto"/>
              <w:rPr>
                <w:rFonts w:ascii="Arial" w:hAnsi="Arial" w:cs="Arial"/>
                <w:sz w:val="24"/>
                <w:szCs w:val="24"/>
              </w:rPr>
            </w:pPr>
          </w:p>
          <w:p w14:paraId="23003704"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Under no circumstances must the equipment be used if any defects are found which could possibly lead to danger.</w:t>
            </w:r>
          </w:p>
          <w:p w14:paraId="5A4B666C" w14:textId="77777777" w:rsidR="007F3EA5" w:rsidRPr="008354D4" w:rsidRDefault="007F3EA5" w:rsidP="008354D4">
            <w:pPr>
              <w:spacing w:after="0" w:line="240" w:lineRule="auto"/>
              <w:rPr>
                <w:rFonts w:ascii="Arial" w:hAnsi="Arial" w:cs="Arial"/>
                <w:sz w:val="24"/>
                <w:szCs w:val="24"/>
              </w:rPr>
            </w:pPr>
          </w:p>
          <w:p w14:paraId="19A53280"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 xml:space="preserve">For more information visit </w:t>
            </w:r>
            <w:hyperlink r:id="rId19" w:history="1">
              <w:r w:rsidRPr="008354D4">
                <w:rPr>
                  <w:rStyle w:val="Hyperlink"/>
                  <w:rFonts w:ascii="Arial" w:hAnsi="Arial" w:cs="Arial"/>
                  <w:sz w:val="24"/>
                  <w:szCs w:val="24"/>
                </w:rPr>
                <w:t>www.pipa.org.uk</w:t>
              </w:r>
            </w:hyperlink>
            <w:r w:rsidRPr="008354D4">
              <w:rPr>
                <w:rFonts w:ascii="Arial" w:hAnsi="Arial" w:cs="Arial"/>
                <w:sz w:val="24"/>
                <w:szCs w:val="24"/>
              </w:rPr>
              <w:t xml:space="preserve"> or </w:t>
            </w:r>
            <w:hyperlink r:id="rId20" w:history="1">
              <w:r w:rsidR="00A9049A" w:rsidRPr="007A3D99">
                <w:rPr>
                  <w:rStyle w:val="Hyperlink"/>
                  <w:rFonts w:ascii="Arial" w:hAnsi="Arial" w:cs="Arial"/>
                  <w:sz w:val="24"/>
                  <w:szCs w:val="24"/>
                </w:rPr>
                <w:t>www.adips.co.uk/</w:t>
              </w:r>
            </w:hyperlink>
            <w:r w:rsidRPr="008354D4">
              <w:rPr>
                <w:rFonts w:ascii="Arial" w:hAnsi="Arial" w:cs="Arial"/>
                <w:sz w:val="24"/>
                <w:szCs w:val="24"/>
              </w:rPr>
              <w:t xml:space="preserve"> or see:</w:t>
            </w:r>
          </w:p>
          <w:p w14:paraId="718F163D" w14:textId="77777777" w:rsidR="007F3EA5" w:rsidRPr="008354D4" w:rsidRDefault="007F3EA5" w:rsidP="008354D4">
            <w:pPr>
              <w:spacing w:after="0" w:line="240" w:lineRule="auto"/>
              <w:rPr>
                <w:rFonts w:ascii="Arial" w:hAnsi="Arial" w:cs="Arial"/>
                <w:sz w:val="24"/>
                <w:szCs w:val="24"/>
              </w:rPr>
            </w:pPr>
          </w:p>
          <w:p w14:paraId="195515C7"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BS EN 14960:2006. Inflatable play equipment</w:t>
            </w:r>
          </w:p>
          <w:p w14:paraId="70313142" w14:textId="77777777" w:rsidR="007F3EA5" w:rsidRPr="008354D4" w:rsidRDefault="007F3EA5" w:rsidP="008354D4">
            <w:pPr>
              <w:spacing w:after="0" w:line="240" w:lineRule="auto"/>
              <w:rPr>
                <w:rFonts w:ascii="Arial" w:hAnsi="Arial" w:cs="Arial"/>
                <w:sz w:val="24"/>
                <w:szCs w:val="24"/>
              </w:rPr>
            </w:pPr>
          </w:p>
          <w:p w14:paraId="2A3B9322"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 xml:space="preserve">HSE Books </w:t>
            </w:r>
          </w:p>
          <w:p w14:paraId="4A885764"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lastRenderedPageBreak/>
              <w:t>Fairgrounds and amusement parks: Guidance on safe practice HSG175 1997 ISBN 0 7176 1174 4</w:t>
            </w:r>
          </w:p>
          <w:p w14:paraId="6B8D8193" w14:textId="77777777" w:rsidR="007F3EA5" w:rsidRPr="008354D4" w:rsidRDefault="007F3EA5" w:rsidP="008354D4">
            <w:pPr>
              <w:spacing w:after="0" w:line="240" w:lineRule="auto"/>
              <w:rPr>
                <w:rFonts w:ascii="Arial" w:hAnsi="Arial" w:cs="Arial"/>
                <w:sz w:val="24"/>
                <w:szCs w:val="24"/>
              </w:rPr>
            </w:pPr>
          </w:p>
          <w:p w14:paraId="2EB0D3F9"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BS EN 60204 -1: 1992 Safety of machinery. Electrical equipment of machines. Part 1. Specification for general requirements</w:t>
            </w:r>
          </w:p>
          <w:p w14:paraId="50C0BCC4" w14:textId="77777777" w:rsidR="007F3EA5" w:rsidRPr="008354D4" w:rsidRDefault="007F3EA5" w:rsidP="008354D4">
            <w:pPr>
              <w:spacing w:after="0" w:line="240" w:lineRule="auto"/>
              <w:rPr>
                <w:rFonts w:ascii="Arial" w:hAnsi="Arial" w:cs="Arial"/>
                <w:sz w:val="24"/>
                <w:szCs w:val="24"/>
              </w:rPr>
            </w:pPr>
          </w:p>
          <w:p w14:paraId="0D1685B8"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BS EN 60529: 1992 Specification for degrees of protection provided by enclosures (IP Code)</w:t>
            </w:r>
          </w:p>
          <w:p w14:paraId="3414A781" w14:textId="77777777" w:rsidR="007F3EA5" w:rsidRPr="008354D4" w:rsidRDefault="007F3EA5" w:rsidP="008354D4">
            <w:pPr>
              <w:spacing w:after="0" w:line="240" w:lineRule="auto"/>
              <w:rPr>
                <w:rFonts w:ascii="Arial" w:hAnsi="Arial" w:cs="Arial"/>
                <w:sz w:val="24"/>
                <w:szCs w:val="24"/>
              </w:rPr>
            </w:pPr>
          </w:p>
          <w:p w14:paraId="176ADA88"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BS 7671: 1992 Requirements for electrical installation. IEE Wiring Regulations (Sixteenth edition)</w:t>
            </w:r>
          </w:p>
          <w:p w14:paraId="794E3EA3" w14:textId="77777777" w:rsidR="007F3EA5" w:rsidRPr="008354D4" w:rsidRDefault="007F3EA5" w:rsidP="008354D4">
            <w:pPr>
              <w:spacing w:after="0" w:line="240" w:lineRule="auto"/>
              <w:rPr>
                <w:rFonts w:ascii="Arial" w:hAnsi="Arial" w:cs="Arial"/>
                <w:sz w:val="24"/>
                <w:szCs w:val="24"/>
              </w:rPr>
            </w:pPr>
          </w:p>
        </w:tc>
      </w:tr>
      <w:tr w:rsidR="007F3EA5" w:rsidRPr="008354D4" w14:paraId="767FE27B" w14:textId="77777777">
        <w:tc>
          <w:tcPr>
            <w:tcW w:w="1951" w:type="dxa"/>
          </w:tcPr>
          <w:p w14:paraId="48FB8E59" w14:textId="77777777" w:rsidR="007F3EA5" w:rsidRPr="008354D4" w:rsidRDefault="007F3EA5" w:rsidP="008354D4">
            <w:pPr>
              <w:spacing w:after="0" w:line="240" w:lineRule="auto"/>
              <w:rPr>
                <w:rFonts w:ascii="Arial" w:hAnsi="Arial" w:cs="Arial"/>
                <w:b/>
                <w:bCs/>
                <w:sz w:val="24"/>
                <w:szCs w:val="24"/>
                <w:lang w:eastAsia="en-US"/>
              </w:rPr>
            </w:pPr>
            <w:r w:rsidRPr="008354D4">
              <w:rPr>
                <w:rFonts w:ascii="Arial" w:hAnsi="Arial" w:cs="Arial"/>
                <w:b/>
                <w:bCs/>
                <w:sz w:val="24"/>
                <w:szCs w:val="24"/>
                <w:lang w:eastAsia="en-US"/>
              </w:rPr>
              <w:lastRenderedPageBreak/>
              <w:t xml:space="preserve">Insurance </w:t>
            </w:r>
          </w:p>
        </w:tc>
        <w:tc>
          <w:tcPr>
            <w:tcW w:w="8647" w:type="dxa"/>
          </w:tcPr>
          <w:p w14:paraId="7590B7B5" w14:textId="77777777" w:rsidR="007F3EA5" w:rsidRPr="008354D4" w:rsidRDefault="007F3EA5" w:rsidP="00FB29CA">
            <w:pPr>
              <w:pStyle w:val="NoSpacing"/>
              <w:rPr>
                <w:rFonts w:ascii="Arial" w:hAnsi="Arial" w:cs="Arial"/>
                <w:sz w:val="24"/>
                <w:szCs w:val="24"/>
              </w:rPr>
            </w:pPr>
            <w:r w:rsidRPr="008354D4">
              <w:rPr>
                <w:rFonts w:ascii="Arial" w:hAnsi="Arial" w:cs="Arial"/>
                <w:sz w:val="24"/>
                <w:szCs w:val="24"/>
              </w:rPr>
              <w:t xml:space="preserve">Good forward planning will help you design out a lot of the risks associated with events, however there will always be occasions when plans go wrong and it could be an expensive problem. </w:t>
            </w:r>
          </w:p>
          <w:p w14:paraId="4BE4909E" w14:textId="77777777" w:rsidR="007F3EA5" w:rsidRPr="008354D4" w:rsidRDefault="007F3EA5" w:rsidP="00FB29CA">
            <w:pPr>
              <w:pStyle w:val="NoSpacing"/>
              <w:rPr>
                <w:rFonts w:ascii="Arial" w:hAnsi="Arial" w:cs="Arial"/>
                <w:sz w:val="24"/>
                <w:szCs w:val="24"/>
              </w:rPr>
            </w:pPr>
          </w:p>
          <w:p w14:paraId="1A8CCC9A" w14:textId="77777777" w:rsidR="007F3EA5" w:rsidRPr="008354D4" w:rsidRDefault="007F3EA5" w:rsidP="00FB29CA">
            <w:pPr>
              <w:pStyle w:val="NoSpacing"/>
              <w:rPr>
                <w:rFonts w:ascii="Arial" w:hAnsi="Arial" w:cs="Arial"/>
                <w:sz w:val="24"/>
                <w:szCs w:val="24"/>
              </w:rPr>
            </w:pPr>
            <w:r w:rsidRPr="008354D4">
              <w:rPr>
                <w:rFonts w:ascii="Arial" w:hAnsi="Arial" w:cs="Arial"/>
                <w:sz w:val="24"/>
                <w:szCs w:val="24"/>
              </w:rPr>
              <w:t>Event insurance will help protect you against the unforeseen with cover commonly including:</w:t>
            </w:r>
          </w:p>
          <w:p w14:paraId="2691E333" w14:textId="77777777" w:rsidR="007F3EA5" w:rsidRPr="008354D4" w:rsidRDefault="007F3EA5" w:rsidP="00FB29CA">
            <w:pPr>
              <w:pStyle w:val="NoSpacing"/>
              <w:rPr>
                <w:rFonts w:ascii="Arial" w:hAnsi="Arial" w:cs="Arial"/>
                <w:sz w:val="24"/>
                <w:szCs w:val="24"/>
              </w:rPr>
            </w:pPr>
            <w:r w:rsidRPr="008354D4">
              <w:rPr>
                <w:rFonts w:ascii="Arial" w:hAnsi="Arial" w:cs="Arial"/>
                <w:sz w:val="24"/>
                <w:szCs w:val="24"/>
              </w:rPr>
              <w:t> </w:t>
            </w:r>
          </w:p>
          <w:p w14:paraId="45C5D84B" w14:textId="77777777" w:rsidR="007F3EA5" w:rsidRPr="008354D4" w:rsidRDefault="007F3EA5" w:rsidP="00FB29CA">
            <w:pPr>
              <w:pStyle w:val="NoSpacing"/>
              <w:rPr>
                <w:rFonts w:ascii="Arial" w:hAnsi="Arial" w:cs="Arial"/>
                <w:sz w:val="24"/>
                <w:szCs w:val="24"/>
              </w:rPr>
            </w:pPr>
            <w:r w:rsidRPr="008354D4">
              <w:rPr>
                <w:rFonts w:ascii="Arial" w:hAnsi="Arial" w:cs="Arial"/>
                <w:b/>
                <w:bCs/>
                <w:sz w:val="24"/>
                <w:szCs w:val="24"/>
              </w:rPr>
              <w:t>Public and employers’ liability</w:t>
            </w:r>
            <w:r w:rsidRPr="008354D4">
              <w:rPr>
                <w:rFonts w:ascii="Arial" w:hAnsi="Arial" w:cs="Arial"/>
                <w:sz w:val="24"/>
                <w:szCs w:val="24"/>
              </w:rPr>
              <w:t xml:space="preserve"> - cover if you face a claim for compensation payable to a third party, following actual or alleged accidental bodily injury or damage to their property, if the incident happens during your event. This also includes injuries from food poisoning caused by food or drink served as hospitality by you. You can choose the amount covered (usually a minimum of £5 million) and can purchase additional liability cover your legal liability for injury to your own staff or volunteers. </w:t>
            </w:r>
          </w:p>
          <w:p w14:paraId="52079AFF" w14:textId="77777777" w:rsidR="007F3EA5" w:rsidRPr="008354D4" w:rsidRDefault="007F3EA5" w:rsidP="00FB29CA">
            <w:pPr>
              <w:pStyle w:val="NoSpacing"/>
              <w:rPr>
                <w:rFonts w:ascii="Arial" w:hAnsi="Arial" w:cs="Arial"/>
                <w:sz w:val="24"/>
                <w:szCs w:val="24"/>
              </w:rPr>
            </w:pPr>
            <w:r w:rsidRPr="008354D4">
              <w:rPr>
                <w:rFonts w:ascii="Arial" w:hAnsi="Arial" w:cs="Arial"/>
                <w:b/>
                <w:bCs/>
                <w:sz w:val="24"/>
                <w:szCs w:val="24"/>
              </w:rPr>
              <w:t>Criminal defence</w:t>
            </w:r>
            <w:r w:rsidRPr="008354D4">
              <w:rPr>
                <w:rFonts w:ascii="Arial" w:hAnsi="Arial" w:cs="Arial"/>
                <w:sz w:val="24"/>
                <w:szCs w:val="24"/>
              </w:rPr>
              <w:t xml:space="preserve"> – cover if a criminal action is brought against you for any breach of statute or regulation. Your insurer will pay the defence costs incurred</w:t>
            </w:r>
          </w:p>
          <w:p w14:paraId="08D21C1B" w14:textId="77777777" w:rsidR="007F3EA5" w:rsidRPr="008354D4" w:rsidRDefault="007F3EA5" w:rsidP="00FB29CA">
            <w:pPr>
              <w:pStyle w:val="NoSpacing"/>
              <w:rPr>
                <w:rFonts w:ascii="Arial" w:hAnsi="Arial" w:cs="Arial"/>
                <w:sz w:val="24"/>
                <w:szCs w:val="24"/>
              </w:rPr>
            </w:pPr>
            <w:r w:rsidRPr="008354D4">
              <w:rPr>
                <w:rFonts w:ascii="Arial" w:hAnsi="Arial" w:cs="Arial"/>
                <w:b/>
                <w:bCs/>
                <w:sz w:val="24"/>
                <w:szCs w:val="24"/>
              </w:rPr>
              <w:t>Cancellation</w:t>
            </w:r>
            <w:r w:rsidRPr="008354D4">
              <w:rPr>
                <w:rFonts w:ascii="Arial" w:hAnsi="Arial" w:cs="Arial"/>
                <w:sz w:val="24"/>
                <w:szCs w:val="24"/>
              </w:rPr>
              <w:t xml:space="preserve"> – cover if the event you’ve arranged has to be cancelled for reasons beyond your control. You’re covered for losses up to the sum insured.  </w:t>
            </w:r>
          </w:p>
          <w:p w14:paraId="7F8CE7C2" w14:textId="77777777" w:rsidR="007F3EA5" w:rsidRPr="008354D4" w:rsidRDefault="007F3EA5" w:rsidP="00FB29CA">
            <w:pPr>
              <w:pStyle w:val="NoSpacing"/>
              <w:rPr>
                <w:rFonts w:ascii="Arial" w:hAnsi="Arial" w:cs="Arial"/>
                <w:sz w:val="24"/>
                <w:szCs w:val="24"/>
              </w:rPr>
            </w:pPr>
            <w:r w:rsidRPr="008354D4">
              <w:rPr>
                <w:rFonts w:ascii="Arial" w:hAnsi="Arial" w:cs="Arial"/>
                <w:b/>
                <w:bCs/>
                <w:sz w:val="24"/>
                <w:szCs w:val="24"/>
              </w:rPr>
              <w:t>Property damage</w:t>
            </w:r>
            <w:r w:rsidRPr="008354D4">
              <w:rPr>
                <w:rFonts w:ascii="Arial" w:hAnsi="Arial" w:cs="Arial"/>
                <w:sz w:val="24"/>
                <w:szCs w:val="24"/>
              </w:rPr>
              <w:t xml:space="preserve"> - cover for loss of or damage to property which you own or for which you’re legally responsible (for example, hired equipment) </w:t>
            </w:r>
          </w:p>
          <w:p w14:paraId="5BA40745" w14:textId="77777777" w:rsidR="007F3EA5" w:rsidRPr="008354D4" w:rsidRDefault="007F3EA5" w:rsidP="00FB29CA">
            <w:pPr>
              <w:pStyle w:val="NoSpacing"/>
              <w:rPr>
                <w:rFonts w:ascii="Arial" w:hAnsi="Arial" w:cs="Arial"/>
                <w:sz w:val="24"/>
                <w:szCs w:val="24"/>
              </w:rPr>
            </w:pPr>
          </w:p>
          <w:p w14:paraId="3EB7BD68" w14:textId="77777777" w:rsidR="007F3EA5" w:rsidRPr="008354D4" w:rsidRDefault="007F3EA5" w:rsidP="00FB29CA">
            <w:pPr>
              <w:pStyle w:val="NoSpacing"/>
              <w:rPr>
                <w:rFonts w:ascii="Arial" w:hAnsi="Arial" w:cs="Arial"/>
                <w:sz w:val="24"/>
                <w:szCs w:val="24"/>
              </w:rPr>
            </w:pPr>
            <w:r w:rsidRPr="008354D4">
              <w:rPr>
                <w:rFonts w:ascii="Arial" w:hAnsi="Arial" w:cs="Arial"/>
                <w:sz w:val="24"/>
                <w:szCs w:val="24"/>
              </w:rPr>
              <w:t>Insurance is not a legal requirement though you will find that in practice it is very hard to operate without it.</w:t>
            </w:r>
          </w:p>
          <w:p w14:paraId="29EA025E" w14:textId="77777777" w:rsidR="007F3EA5" w:rsidRPr="008354D4" w:rsidRDefault="007F3EA5" w:rsidP="008354D4">
            <w:pPr>
              <w:spacing w:after="0" w:line="240" w:lineRule="auto"/>
              <w:rPr>
                <w:rFonts w:ascii="Arial" w:hAnsi="Arial" w:cs="Arial"/>
                <w:sz w:val="24"/>
                <w:szCs w:val="24"/>
              </w:rPr>
            </w:pPr>
          </w:p>
          <w:p w14:paraId="1169A3D9"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Suppliers who attend your event such as stallholders, street entertainers etc should also hold their own insurance and it is important that event organisers ask to see these documents.</w:t>
            </w:r>
          </w:p>
          <w:p w14:paraId="1CBF6B30" w14:textId="77777777" w:rsidR="007F3EA5" w:rsidRPr="008354D4" w:rsidRDefault="007F3EA5" w:rsidP="008354D4">
            <w:pPr>
              <w:spacing w:after="0" w:line="240" w:lineRule="auto"/>
              <w:rPr>
                <w:rFonts w:ascii="Arial" w:hAnsi="Arial" w:cs="Arial"/>
                <w:sz w:val="24"/>
                <w:szCs w:val="24"/>
              </w:rPr>
            </w:pPr>
          </w:p>
        </w:tc>
      </w:tr>
      <w:tr w:rsidR="007F3EA5" w:rsidRPr="008354D4" w14:paraId="6F3CA347" w14:textId="77777777">
        <w:tc>
          <w:tcPr>
            <w:tcW w:w="1951" w:type="dxa"/>
            <w:tcBorders>
              <w:top w:val="single" w:sz="8" w:space="0" w:color="000000"/>
              <w:left w:val="single" w:sz="8" w:space="0" w:color="000000"/>
              <w:bottom w:val="single" w:sz="8" w:space="0" w:color="000000"/>
            </w:tcBorders>
          </w:tcPr>
          <w:p w14:paraId="232084EB" w14:textId="77777777" w:rsidR="007F3EA5" w:rsidRPr="008354D4" w:rsidRDefault="007F3EA5" w:rsidP="008354D4">
            <w:pPr>
              <w:spacing w:after="0" w:line="240" w:lineRule="auto"/>
              <w:rPr>
                <w:rFonts w:ascii="Arial" w:hAnsi="Arial" w:cs="Arial"/>
                <w:b/>
                <w:bCs/>
                <w:sz w:val="24"/>
                <w:szCs w:val="24"/>
                <w:lang w:eastAsia="en-US"/>
              </w:rPr>
            </w:pPr>
            <w:r w:rsidRPr="008354D4">
              <w:rPr>
                <w:rFonts w:ascii="Arial" w:hAnsi="Arial" w:cs="Arial"/>
                <w:b/>
                <w:bCs/>
                <w:sz w:val="24"/>
                <w:szCs w:val="24"/>
                <w:lang w:eastAsia="en-US"/>
              </w:rPr>
              <w:t>Licensing</w:t>
            </w:r>
          </w:p>
        </w:tc>
        <w:tc>
          <w:tcPr>
            <w:tcW w:w="8647" w:type="dxa"/>
            <w:tcBorders>
              <w:top w:val="single" w:sz="8" w:space="0" w:color="000000"/>
              <w:bottom w:val="single" w:sz="8" w:space="0" w:color="000000"/>
              <w:right w:val="single" w:sz="8" w:space="0" w:color="000000"/>
            </w:tcBorders>
          </w:tcPr>
          <w:p w14:paraId="3197E524"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The licensing of events is governed by the Licensing Act 2003. The types of activity that are subject to licensing are the sale/supply of alcohol, the provision of regulated entertainment and the provision of late night refreshment.</w:t>
            </w:r>
          </w:p>
          <w:p w14:paraId="2B3E71A4" w14:textId="77777777" w:rsidR="007F3EA5" w:rsidRPr="008354D4" w:rsidRDefault="007F3EA5" w:rsidP="008354D4">
            <w:pPr>
              <w:spacing w:after="0" w:line="240" w:lineRule="auto"/>
              <w:rPr>
                <w:rFonts w:ascii="Arial" w:hAnsi="Arial" w:cs="Arial"/>
                <w:sz w:val="24"/>
                <w:szCs w:val="24"/>
              </w:rPr>
            </w:pPr>
          </w:p>
          <w:p w14:paraId="159A7912"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The sale/supply of alcohol means even if you provide a free drink within the price of the ticket, it is still deemed to be a sale.</w:t>
            </w:r>
          </w:p>
          <w:p w14:paraId="62236EDE" w14:textId="77777777" w:rsidR="007F3EA5" w:rsidRPr="008354D4" w:rsidRDefault="007F3EA5" w:rsidP="008354D4">
            <w:pPr>
              <w:spacing w:after="0" w:line="240" w:lineRule="auto"/>
              <w:rPr>
                <w:rFonts w:ascii="Arial" w:hAnsi="Arial" w:cs="Arial"/>
                <w:sz w:val="24"/>
                <w:szCs w:val="24"/>
              </w:rPr>
            </w:pPr>
          </w:p>
          <w:p w14:paraId="046137DC"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Regulated entertainment is all types including, plays, films, boxing, wrestling, live and recorded music and dancing.</w:t>
            </w:r>
          </w:p>
          <w:p w14:paraId="20A8940B" w14:textId="77777777" w:rsidR="007F3EA5" w:rsidRPr="008354D4" w:rsidRDefault="007F3EA5" w:rsidP="008354D4">
            <w:pPr>
              <w:spacing w:after="0" w:line="240" w:lineRule="auto"/>
              <w:rPr>
                <w:rFonts w:ascii="Arial" w:hAnsi="Arial" w:cs="Arial"/>
                <w:sz w:val="24"/>
                <w:szCs w:val="24"/>
              </w:rPr>
            </w:pPr>
          </w:p>
          <w:p w14:paraId="7E442868"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lastRenderedPageBreak/>
              <w:t>Late night refreshment is the supply of hot food or drink after 11pm on any night.</w:t>
            </w:r>
          </w:p>
          <w:p w14:paraId="17CF29C0" w14:textId="77777777" w:rsidR="007F3EA5" w:rsidRPr="008354D4" w:rsidRDefault="007F3EA5" w:rsidP="008354D4">
            <w:pPr>
              <w:spacing w:after="0" w:line="240" w:lineRule="auto"/>
              <w:rPr>
                <w:rFonts w:ascii="Arial" w:hAnsi="Arial" w:cs="Arial"/>
                <w:sz w:val="24"/>
                <w:szCs w:val="24"/>
              </w:rPr>
            </w:pPr>
          </w:p>
          <w:p w14:paraId="018169EB"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You can have one of two main types of licence, a Premises Licence which once obtained does not expire or a Temporary Events Notice.</w:t>
            </w:r>
          </w:p>
          <w:p w14:paraId="5CC91491" w14:textId="77777777" w:rsidR="007F3EA5" w:rsidRPr="008354D4" w:rsidRDefault="007F3EA5" w:rsidP="008354D4">
            <w:pPr>
              <w:spacing w:after="0" w:line="240" w:lineRule="auto"/>
              <w:rPr>
                <w:rFonts w:ascii="Arial" w:hAnsi="Arial" w:cs="Arial"/>
                <w:sz w:val="24"/>
                <w:szCs w:val="24"/>
              </w:rPr>
            </w:pPr>
          </w:p>
          <w:p w14:paraId="2926E15C"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Premises Licences allow events to take place at any time specified on the licence, where as a Temporary Events Notice is only for one particular event, and there is a limit on the number you can apply for at any one premise a year, currently twelve.</w:t>
            </w:r>
          </w:p>
          <w:p w14:paraId="53A04DD4" w14:textId="77777777" w:rsidR="007F3EA5" w:rsidRPr="008354D4" w:rsidRDefault="007F3EA5" w:rsidP="008354D4">
            <w:pPr>
              <w:spacing w:after="0" w:line="240" w:lineRule="auto"/>
              <w:rPr>
                <w:rFonts w:ascii="Arial" w:hAnsi="Arial" w:cs="Arial"/>
                <w:sz w:val="24"/>
                <w:szCs w:val="24"/>
              </w:rPr>
            </w:pPr>
          </w:p>
          <w:p w14:paraId="47D69BD3"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The cost of a Premises Licence can depend on the premises, if it is a village hall and no alcohol is sold then it is free, if alcohol is permitted on the licence there is a fee based on a sliding scale and an annual fee. Temporary Events Notices cost £21 each.</w:t>
            </w:r>
          </w:p>
          <w:p w14:paraId="0F24D761" w14:textId="77777777" w:rsidR="007F3EA5" w:rsidRPr="008354D4" w:rsidRDefault="007F3EA5" w:rsidP="008354D4">
            <w:pPr>
              <w:spacing w:after="0" w:line="240" w:lineRule="auto"/>
              <w:rPr>
                <w:rFonts w:ascii="Arial" w:hAnsi="Arial" w:cs="Arial"/>
                <w:sz w:val="24"/>
                <w:szCs w:val="24"/>
              </w:rPr>
            </w:pPr>
          </w:p>
          <w:p w14:paraId="13676308"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 xml:space="preserve">Currently the government is consulting on changes to regulated entertainment which may well alter some of the above provisions. </w:t>
            </w:r>
          </w:p>
          <w:p w14:paraId="004EE5A1" w14:textId="77777777" w:rsidR="007F3EA5" w:rsidRPr="008354D4" w:rsidRDefault="007F3EA5" w:rsidP="008354D4">
            <w:pPr>
              <w:spacing w:after="0" w:line="240" w:lineRule="auto"/>
              <w:rPr>
                <w:rFonts w:ascii="Arial" w:hAnsi="Arial" w:cs="Arial"/>
                <w:sz w:val="24"/>
                <w:szCs w:val="24"/>
              </w:rPr>
            </w:pPr>
          </w:p>
          <w:p w14:paraId="6DCBFC0C"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 xml:space="preserve">Note: The Live Music Act 2012 deregulated some forms of live music. If you plan to have </w:t>
            </w:r>
            <w:r w:rsidRPr="008354D4">
              <w:rPr>
                <w:rFonts w:ascii="Arial" w:hAnsi="Arial" w:cs="Arial"/>
                <w:sz w:val="24"/>
                <w:szCs w:val="24"/>
                <w:u w:val="single"/>
              </w:rPr>
              <w:t>unamplified performances</w:t>
            </w:r>
            <w:r w:rsidRPr="008354D4">
              <w:rPr>
                <w:rFonts w:ascii="Arial" w:hAnsi="Arial" w:cs="Arial"/>
                <w:sz w:val="24"/>
                <w:szCs w:val="24"/>
              </w:rPr>
              <w:t xml:space="preserve"> at your event e.g. an acoustic singer or choir you will not need a licence. If in doubt contact your local authority licensing service. </w:t>
            </w:r>
          </w:p>
          <w:p w14:paraId="459138CB" w14:textId="77777777" w:rsidR="007F3EA5" w:rsidRPr="008354D4" w:rsidRDefault="007F3EA5" w:rsidP="008354D4">
            <w:pPr>
              <w:spacing w:after="0" w:line="240" w:lineRule="auto"/>
              <w:rPr>
                <w:rFonts w:ascii="Arial" w:hAnsi="Arial" w:cs="Arial"/>
                <w:sz w:val="24"/>
                <w:szCs w:val="24"/>
              </w:rPr>
            </w:pPr>
          </w:p>
        </w:tc>
      </w:tr>
      <w:tr w:rsidR="007F3EA5" w:rsidRPr="008354D4" w14:paraId="1FFA0D8B" w14:textId="77777777">
        <w:tc>
          <w:tcPr>
            <w:tcW w:w="1951" w:type="dxa"/>
          </w:tcPr>
          <w:p w14:paraId="0450CB57" w14:textId="77777777" w:rsidR="007F3EA5" w:rsidRPr="008354D4" w:rsidRDefault="007F3EA5" w:rsidP="008354D4">
            <w:pPr>
              <w:spacing w:after="0" w:line="240" w:lineRule="auto"/>
              <w:rPr>
                <w:rFonts w:ascii="Arial" w:hAnsi="Arial" w:cs="Arial"/>
                <w:b/>
                <w:bCs/>
                <w:sz w:val="24"/>
                <w:szCs w:val="24"/>
                <w:lang w:eastAsia="en-US"/>
              </w:rPr>
            </w:pPr>
            <w:r w:rsidRPr="008354D4">
              <w:rPr>
                <w:rFonts w:ascii="Arial" w:hAnsi="Arial" w:cs="Arial"/>
                <w:b/>
                <w:bCs/>
                <w:sz w:val="24"/>
                <w:szCs w:val="24"/>
                <w:lang w:eastAsia="en-US"/>
              </w:rPr>
              <w:lastRenderedPageBreak/>
              <w:t>Liquefied</w:t>
            </w:r>
          </w:p>
          <w:p w14:paraId="2A95757D" w14:textId="77777777" w:rsidR="007F3EA5" w:rsidRPr="008354D4" w:rsidRDefault="007F3EA5" w:rsidP="008354D4">
            <w:pPr>
              <w:spacing w:after="0" w:line="240" w:lineRule="auto"/>
              <w:rPr>
                <w:rFonts w:ascii="Arial" w:hAnsi="Arial" w:cs="Arial"/>
                <w:b/>
                <w:bCs/>
                <w:sz w:val="24"/>
                <w:szCs w:val="24"/>
                <w:lang w:eastAsia="en-US"/>
              </w:rPr>
            </w:pPr>
            <w:r w:rsidRPr="008354D4">
              <w:rPr>
                <w:rFonts w:ascii="Arial" w:hAnsi="Arial" w:cs="Arial"/>
                <w:b/>
                <w:bCs/>
                <w:sz w:val="24"/>
                <w:szCs w:val="24"/>
                <w:lang w:eastAsia="en-US"/>
              </w:rPr>
              <w:t>Petroleum Gas</w:t>
            </w:r>
          </w:p>
        </w:tc>
        <w:tc>
          <w:tcPr>
            <w:tcW w:w="8647" w:type="dxa"/>
          </w:tcPr>
          <w:p w14:paraId="42C90EAE"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Gas fixtures and systems can pose serious risk of combustion and therefore should only be maintained by a competent person who is ‘gas safe’ registered for LPG appliances.</w:t>
            </w:r>
          </w:p>
          <w:p w14:paraId="364513FC" w14:textId="77777777" w:rsidR="007F3EA5" w:rsidRPr="008354D4" w:rsidRDefault="007F3EA5" w:rsidP="008354D4">
            <w:pPr>
              <w:spacing w:after="0" w:line="240" w:lineRule="auto"/>
              <w:rPr>
                <w:rFonts w:ascii="Arial" w:hAnsi="Arial" w:cs="Arial"/>
                <w:sz w:val="24"/>
                <w:szCs w:val="24"/>
              </w:rPr>
            </w:pPr>
          </w:p>
          <w:p w14:paraId="131C7E2B"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LPG is heavier than air and there can be a build-up of gas at low level if adequate ventilation is not provided, therefore do not store or used LPG indoors (even inside marquees or trailers) and keep them away from naked flames.</w:t>
            </w:r>
          </w:p>
          <w:p w14:paraId="4721065F" w14:textId="77777777" w:rsidR="007F3EA5" w:rsidRPr="008354D4" w:rsidRDefault="007F3EA5" w:rsidP="008354D4">
            <w:pPr>
              <w:spacing w:after="0" w:line="240" w:lineRule="auto"/>
              <w:rPr>
                <w:rFonts w:ascii="Arial" w:hAnsi="Arial" w:cs="Arial"/>
                <w:sz w:val="24"/>
                <w:szCs w:val="24"/>
              </w:rPr>
            </w:pPr>
          </w:p>
          <w:p w14:paraId="58FE40AE"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There are certain basic requirements for the use and storage of LPG cylinders:</w:t>
            </w:r>
          </w:p>
          <w:p w14:paraId="2D0428B5" w14:textId="77777777" w:rsidR="007F3EA5" w:rsidRPr="008354D4" w:rsidRDefault="007F3EA5" w:rsidP="008354D4">
            <w:pPr>
              <w:spacing w:after="0" w:line="240" w:lineRule="auto"/>
              <w:rPr>
                <w:rFonts w:ascii="Arial" w:hAnsi="Arial" w:cs="Arial"/>
                <w:sz w:val="24"/>
                <w:szCs w:val="24"/>
              </w:rPr>
            </w:pPr>
          </w:p>
          <w:p w14:paraId="139A64E6" w14:textId="77777777" w:rsidR="007F3EA5" w:rsidRPr="008354D4" w:rsidRDefault="007F3EA5" w:rsidP="008354D4">
            <w:pPr>
              <w:numPr>
                <w:ilvl w:val="0"/>
                <w:numId w:val="1"/>
              </w:numPr>
              <w:spacing w:after="0" w:line="240" w:lineRule="auto"/>
              <w:rPr>
                <w:rFonts w:ascii="Arial" w:hAnsi="Arial" w:cs="Arial"/>
                <w:sz w:val="24"/>
                <w:szCs w:val="24"/>
              </w:rPr>
            </w:pPr>
            <w:r w:rsidRPr="008354D4">
              <w:rPr>
                <w:rFonts w:ascii="Arial" w:hAnsi="Arial" w:cs="Arial"/>
                <w:sz w:val="24"/>
                <w:szCs w:val="24"/>
              </w:rPr>
              <w:t>All cylinders should be transported, used and stored in the upright position and caged wherever possible to prevent tampering</w:t>
            </w:r>
          </w:p>
          <w:p w14:paraId="251D876D" w14:textId="77777777" w:rsidR="007F3EA5" w:rsidRPr="008354D4" w:rsidRDefault="007F3EA5" w:rsidP="008354D4">
            <w:pPr>
              <w:numPr>
                <w:ilvl w:val="0"/>
                <w:numId w:val="2"/>
              </w:numPr>
              <w:spacing w:after="0" w:line="240" w:lineRule="auto"/>
              <w:rPr>
                <w:rFonts w:ascii="Arial" w:hAnsi="Arial" w:cs="Arial"/>
                <w:sz w:val="24"/>
                <w:szCs w:val="24"/>
              </w:rPr>
            </w:pPr>
            <w:r w:rsidRPr="008354D4">
              <w:rPr>
                <w:rFonts w:ascii="Arial" w:hAnsi="Arial" w:cs="Arial"/>
                <w:sz w:val="24"/>
                <w:szCs w:val="24"/>
              </w:rPr>
              <w:t>The pipes used to convey the gas should be of the recommended type and in good condition, with hose clips conforming to the manufacturer’s specification (or BS 1389 1986) at each end. Jubilee clips are not acceptable.</w:t>
            </w:r>
          </w:p>
          <w:p w14:paraId="78E11917" w14:textId="77777777" w:rsidR="007F3EA5" w:rsidRPr="008354D4" w:rsidRDefault="007F3EA5" w:rsidP="008354D4">
            <w:pPr>
              <w:numPr>
                <w:ilvl w:val="0"/>
                <w:numId w:val="4"/>
              </w:numPr>
              <w:spacing w:after="0" w:line="240" w:lineRule="auto"/>
              <w:rPr>
                <w:rFonts w:ascii="Arial" w:hAnsi="Arial" w:cs="Arial"/>
                <w:sz w:val="24"/>
                <w:szCs w:val="24"/>
              </w:rPr>
            </w:pPr>
            <w:r w:rsidRPr="008354D4">
              <w:rPr>
                <w:rFonts w:ascii="Arial" w:hAnsi="Arial" w:cs="Arial"/>
                <w:sz w:val="24"/>
                <w:szCs w:val="24"/>
              </w:rPr>
              <w:t>Spare cylinders should be stored at least 12 metres away from those in use.</w:t>
            </w:r>
          </w:p>
          <w:p w14:paraId="6E8C85E8" w14:textId="77777777" w:rsidR="007F3EA5" w:rsidRPr="008354D4" w:rsidRDefault="007F3EA5" w:rsidP="008354D4">
            <w:pPr>
              <w:spacing w:after="0" w:line="240" w:lineRule="auto"/>
              <w:rPr>
                <w:rFonts w:ascii="Arial" w:hAnsi="Arial" w:cs="Arial"/>
                <w:sz w:val="24"/>
                <w:szCs w:val="24"/>
              </w:rPr>
            </w:pPr>
          </w:p>
        </w:tc>
      </w:tr>
      <w:tr w:rsidR="007F3EA5" w:rsidRPr="008354D4" w14:paraId="2C57E006" w14:textId="77777777">
        <w:tc>
          <w:tcPr>
            <w:tcW w:w="1951" w:type="dxa"/>
            <w:tcBorders>
              <w:top w:val="single" w:sz="8" w:space="0" w:color="000000"/>
              <w:left w:val="single" w:sz="8" w:space="0" w:color="000000"/>
              <w:bottom w:val="single" w:sz="8" w:space="0" w:color="000000"/>
            </w:tcBorders>
          </w:tcPr>
          <w:p w14:paraId="56E65580" w14:textId="77777777" w:rsidR="007F3EA5" w:rsidRPr="008354D4" w:rsidRDefault="007F3EA5" w:rsidP="008354D4">
            <w:pPr>
              <w:spacing w:after="0" w:line="240" w:lineRule="auto"/>
              <w:rPr>
                <w:rFonts w:ascii="Arial" w:hAnsi="Arial" w:cs="Arial"/>
                <w:b/>
                <w:bCs/>
                <w:sz w:val="24"/>
                <w:szCs w:val="24"/>
                <w:lang w:eastAsia="en-US"/>
              </w:rPr>
            </w:pPr>
            <w:r w:rsidRPr="008354D4">
              <w:rPr>
                <w:rFonts w:ascii="Arial" w:hAnsi="Arial" w:cs="Arial"/>
                <w:b/>
                <w:bCs/>
                <w:sz w:val="24"/>
                <w:szCs w:val="24"/>
                <w:lang w:eastAsia="en-US"/>
              </w:rPr>
              <w:t>Markets</w:t>
            </w:r>
          </w:p>
        </w:tc>
        <w:tc>
          <w:tcPr>
            <w:tcW w:w="8647" w:type="dxa"/>
            <w:tcBorders>
              <w:top w:val="single" w:sz="8" w:space="0" w:color="000000"/>
              <w:bottom w:val="single" w:sz="8" w:space="0" w:color="000000"/>
              <w:right w:val="single" w:sz="8" w:space="0" w:color="000000"/>
            </w:tcBorders>
          </w:tcPr>
          <w:p w14:paraId="5D6AFEB1"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If you intend to allow selling to take place at your event - e.g. in the form of a car boot sale, craft fair or farmers’ market -  then you could require a special licence from Nottingham City Council. This is due to an ancient Royal Market Charter being in place which allows them to claim dues owed by ‘rival’ market operators. However, this licence is only applicable if the location of your event falls within a 6 and 2/3 miles catchment area of a Nottingham City Council market (</w:t>
            </w:r>
            <w:proofErr w:type="spellStart"/>
            <w:r w:rsidRPr="008354D4">
              <w:rPr>
                <w:rFonts w:ascii="Arial" w:hAnsi="Arial" w:cs="Arial"/>
                <w:sz w:val="24"/>
                <w:szCs w:val="24"/>
              </w:rPr>
              <w:t>e.g</w:t>
            </w:r>
            <w:proofErr w:type="spellEnd"/>
            <w:r w:rsidRPr="008354D4">
              <w:rPr>
                <w:rFonts w:ascii="Arial" w:hAnsi="Arial" w:cs="Arial"/>
                <w:sz w:val="24"/>
                <w:szCs w:val="24"/>
              </w:rPr>
              <w:t xml:space="preserve"> Sneinton, Bulwell and Victoria Centre.) To enquire about your </w:t>
            </w:r>
            <w:r w:rsidRPr="008354D4">
              <w:rPr>
                <w:rFonts w:ascii="Arial" w:hAnsi="Arial" w:cs="Arial"/>
                <w:sz w:val="24"/>
                <w:szCs w:val="24"/>
              </w:rPr>
              <w:lastRenderedPageBreak/>
              <w:t>status please contact Nottingh</w:t>
            </w:r>
            <w:r w:rsidR="00CB56FC">
              <w:rPr>
                <w:rFonts w:ascii="Arial" w:hAnsi="Arial" w:cs="Arial"/>
                <w:sz w:val="24"/>
                <w:szCs w:val="24"/>
              </w:rPr>
              <w:t>am City Council on 0115 8761 960</w:t>
            </w:r>
            <w:r w:rsidRPr="008354D4">
              <w:rPr>
                <w:rFonts w:ascii="Arial" w:hAnsi="Arial" w:cs="Arial"/>
                <w:sz w:val="24"/>
                <w:szCs w:val="24"/>
              </w:rPr>
              <w:t xml:space="preserve"> or email </w:t>
            </w:r>
            <w:hyperlink r:id="rId21" w:history="1">
              <w:r w:rsidR="00CB56FC" w:rsidRPr="00CB56FC">
                <w:rPr>
                  <w:rStyle w:val="Hyperlink"/>
                  <w:rFonts w:ascii="Arial" w:hAnsi="Arial" w:cs="Arial"/>
                  <w:sz w:val="24"/>
                  <w:szCs w:val="24"/>
                </w:rPr>
                <w:t>trade@nottinghammarkets.com</w:t>
              </w:r>
            </w:hyperlink>
            <w:r w:rsidRPr="008354D4">
              <w:rPr>
                <w:rFonts w:ascii="Arial" w:hAnsi="Arial" w:cs="Arial"/>
                <w:sz w:val="24"/>
                <w:szCs w:val="24"/>
              </w:rPr>
              <w:t>. There is a charge for a licence, starting from £4.50 per stall for a commercial venture or a one off fee of £30 for charity ventures.</w:t>
            </w:r>
          </w:p>
          <w:p w14:paraId="6CB9BB6B" w14:textId="77777777" w:rsidR="007F3EA5" w:rsidRPr="008354D4" w:rsidRDefault="007F3EA5" w:rsidP="008354D4">
            <w:pPr>
              <w:spacing w:after="0" w:line="240" w:lineRule="auto"/>
              <w:rPr>
                <w:rFonts w:ascii="Arial" w:hAnsi="Arial" w:cs="Arial"/>
                <w:sz w:val="24"/>
                <w:szCs w:val="24"/>
              </w:rPr>
            </w:pPr>
          </w:p>
        </w:tc>
      </w:tr>
      <w:tr w:rsidR="007F3EA5" w:rsidRPr="008354D4" w14:paraId="39EC5C5E" w14:textId="77777777">
        <w:tc>
          <w:tcPr>
            <w:tcW w:w="1951" w:type="dxa"/>
          </w:tcPr>
          <w:p w14:paraId="423A0C3D" w14:textId="77777777" w:rsidR="007F3EA5" w:rsidRPr="008354D4" w:rsidRDefault="007F3EA5" w:rsidP="008354D4">
            <w:pPr>
              <w:spacing w:after="0" w:line="240" w:lineRule="auto"/>
              <w:rPr>
                <w:rFonts w:ascii="Arial" w:hAnsi="Arial" w:cs="Arial"/>
                <w:b/>
                <w:bCs/>
                <w:sz w:val="24"/>
                <w:szCs w:val="24"/>
                <w:lang w:eastAsia="en-US"/>
              </w:rPr>
            </w:pPr>
            <w:r w:rsidRPr="008354D4">
              <w:rPr>
                <w:rFonts w:ascii="Arial" w:hAnsi="Arial" w:cs="Arial"/>
                <w:b/>
                <w:bCs/>
                <w:sz w:val="24"/>
                <w:szCs w:val="24"/>
                <w:lang w:eastAsia="en-US"/>
              </w:rPr>
              <w:lastRenderedPageBreak/>
              <w:t>Music</w:t>
            </w:r>
          </w:p>
        </w:tc>
        <w:tc>
          <w:tcPr>
            <w:tcW w:w="8647" w:type="dxa"/>
          </w:tcPr>
          <w:p w14:paraId="47F453A1" w14:textId="77777777" w:rsidR="007F3EA5" w:rsidRPr="008354D4" w:rsidRDefault="007F3EA5" w:rsidP="008354D4">
            <w:pPr>
              <w:spacing w:before="100" w:beforeAutospacing="1" w:after="100" w:afterAutospacing="1" w:line="240" w:lineRule="auto"/>
              <w:rPr>
                <w:rFonts w:ascii="Arial" w:hAnsi="Arial" w:cs="Arial"/>
                <w:color w:val="000000"/>
                <w:sz w:val="24"/>
                <w:szCs w:val="24"/>
              </w:rPr>
            </w:pPr>
            <w:r w:rsidRPr="008354D4">
              <w:rPr>
                <w:rFonts w:ascii="Arial" w:hAnsi="Arial" w:cs="Arial"/>
                <w:color w:val="000000"/>
                <w:sz w:val="24"/>
                <w:szCs w:val="24"/>
              </w:rPr>
              <w:t xml:space="preserve">If you intend to use any form of copyright music in your event e.g. via a public address system, disco or live stage show, then you will need to consider obtaining PPL and PRS licences, as required. The PRS represents </w:t>
            </w:r>
            <w:r w:rsidRPr="008354D4">
              <w:rPr>
                <w:rFonts w:ascii="Arial" w:hAnsi="Arial" w:cs="Arial"/>
                <w:color w:val="000000"/>
                <w:sz w:val="24"/>
                <w:szCs w:val="24"/>
                <w:lang w:eastAsia="en-US"/>
              </w:rPr>
              <w:t xml:space="preserve">composers, songwriters and music publishers and the PPL represents performers and record companies. Each organisation has a tariff structure, charging for licences on the basis of audible square footage, attendances, entrance fees, number of relay points etc. If you use copyright music as part of an event without obtaining the required PRS or PPL licence you are risking a fine and prosecution. </w:t>
            </w:r>
          </w:p>
          <w:p w14:paraId="03392EAB"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 xml:space="preserve">For more information visit </w:t>
            </w:r>
            <w:hyperlink r:id="rId22" w:history="1">
              <w:r w:rsidR="00A9049A" w:rsidRPr="007A3D99">
                <w:rPr>
                  <w:rStyle w:val="Hyperlink"/>
                  <w:rFonts w:ascii="Arial" w:hAnsi="Arial" w:cs="Arial"/>
                  <w:sz w:val="24"/>
                  <w:szCs w:val="24"/>
                </w:rPr>
                <w:t>www.pplprs.co.uk/</w:t>
              </w:r>
            </w:hyperlink>
          </w:p>
          <w:p w14:paraId="43C00E2B" w14:textId="77777777" w:rsidR="007F3EA5" w:rsidRPr="008354D4" w:rsidRDefault="007F3EA5" w:rsidP="008354D4">
            <w:pPr>
              <w:spacing w:after="0" w:line="240" w:lineRule="auto"/>
              <w:rPr>
                <w:rFonts w:ascii="Arial" w:hAnsi="Arial" w:cs="Arial"/>
                <w:sz w:val="24"/>
                <w:szCs w:val="24"/>
              </w:rPr>
            </w:pPr>
          </w:p>
        </w:tc>
      </w:tr>
      <w:tr w:rsidR="007F3EA5" w:rsidRPr="008354D4" w14:paraId="542D7D6F" w14:textId="77777777">
        <w:tc>
          <w:tcPr>
            <w:tcW w:w="1951" w:type="dxa"/>
            <w:tcBorders>
              <w:top w:val="single" w:sz="8" w:space="0" w:color="000000"/>
              <w:left w:val="single" w:sz="8" w:space="0" w:color="000000"/>
              <w:bottom w:val="single" w:sz="8" w:space="0" w:color="000000"/>
            </w:tcBorders>
          </w:tcPr>
          <w:p w14:paraId="3BA05D56" w14:textId="77777777" w:rsidR="007F3EA5" w:rsidRPr="008354D4" w:rsidRDefault="007F3EA5" w:rsidP="008354D4">
            <w:pPr>
              <w:spacing w:after="0" w:line="240" w:lineRule="auto"/>
              <w:rPr>
                <w:rFonts w:ascii="Arial" w:hAnsi="Arial" w:cs="Arial"/>
                <w:b/>
                <w:bCs/>
                <w:sz w:val="24"/>
                <w:szCs w:val="24"/>
                <w:lang w:eastAsia="en-US"/>
              </w:rPr>
            </w:pPr>
            <w:r w:rsidRPr="008354D4">
              <w:rPr>
                <w:rFonts w:ascii="Arial" w:hAnsi="Arial" w:cs="Arial"/>
                <w:b/>
                <w:bCs/>
                <w:sz w:val="24"/>
                <w:szCs w:val="24"/>
                <w:lang w:eastAsia="en-US"/>
              </w:rPr>
              <w:t>Noise</w:t>
            </w:r>
          </w:p>
        </w:tc>
        <w:tc>
          <w:tcPr>
            <w:tcW w:w="8647" w:type="dxa"/>
            <w:tcBorders>
              <w:top w:val="single" w:sz="8" w:space="0" w:color="000000"/>
              <w:bottom w:val="single" w:sz="8" w:space="0" w:color="000000"/>
              <w:right w:val="single" w:sz="8" w:space="0" w:color="000000"/>
            </w:tcBorders>
          </w:tcPr>
          <w:p w14:paraId="12298842"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Many events, particularly those held outdoors during the summer, include noisy activities. These may include music, fireworks, fairgrounds, public announcements and generators. Most events like this are occasional, but when events occur regularly at the same site, noise can be annoying to local residents. Your local district council has a legal duty to take action to deal with problems like this.</w:t>
            </w:r>
          </w:p>
          <w:p w14:paraId="5E5D018C"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 </w:t>
            </w:r>
          </w:p>
          <w:p w14:paraId="31115331"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 xml:space="preserve">People who arrange events must consider noise disturbance when they plan the event. </w:t>
            </w:r>
          </w:p>
          <w:p w14:paraId="00B157E5" w14:textId="77777777" w:rsidR="007F3EA5" w:rsidRPr="008354D4" w:rsidRDefault="007F3EA5" w:rsidP="008354D4">
            <w:pPr>
              <w:spacing w:after="0" w:line="240" w:lineRule="auto"/>
              <w:rPr>
                <w:rFonts w:ascii="Arial" w:hAnsi="Arial" w:cs="Arial"/>
                <w:sz w:val="24"/>
                <w:szCs w:val="24"/>
              </w:rPr>
            </w:pPr>
          </w:p>
          <w:p w14:paraId="2E859E8B"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In general the following issues should be considered as part of an event organisation:</w:t>
            </w:r>
          </w:p>
          <w:p w14:paraId="572016BC"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 </w:t>
            </w:r>
          </w:p>
          <w:p w14:paraId="05150048" w14:textId="77777777" w:rsidR="007F3EA5" w:rsidRPr="008354D4" w:rsidRDefault="007F3EA5" w:rsidP="008354D4">
            <w:pPr>
              <w:numPr>
                <w:ilvl w:val="0"/>
                <w:numId w:val="25"/>
              </w:numPr>
              <w:spacing w:after="0" w:line="240" w:lineRule="auto"/>
              <w:rPr>
                <w:rFonts w:ascii="Arial" w:hAnsi="Arial" w:cs="Arial"/>
                <w:b/>
                <w:bCs/>
                <w:sz w:val="24"/>
                <w:szCs w:val="24"/>
              </w:rPr>
            </w:pPr>
            <w:r w:rsidRPr="008354D4">
              <w:rPr>
                <w:rFonts w:ascii="Arial" w:hAnsi="Arial" w:cs="Arial"/>
                <w:b/>
                <w:bCs/>
                <w:sz w:val="24"/>
                <w:szCs w:val="24"/>
              </w:rPr>
              <w:t>Music Noise</w:t>
            </w:r>
          </w:p>
          <w:p w14:paraId="11B87B03" w14:textId="77777777" w:rsidR="007F3EA5" w:rsidRPr="008354D4" w:rsidRDefault="007F3EA5" w:rsidP="008354D4">
            <w:pPr>
              <w:numPr>
                <w:ilvl w:val="0"/>
                <w:numId w:val="26"/>
              </w:numPr>
              <w:spacing w:after="0" w:line="240" w:lineRule="auto"/>
              <w:rPr>
                <w:rFonts w:ascii="Arial" w:hAnsi="Arial" w:cs="Arial"/>
                <w:sz w:val="24"/>
                <w:szCs w:val="24"/>
              </w:rPr>
            </w:pPr>
            <w:r w:rsidRPr="008354D4">
              <w:rPr>
                <w:rFonts w:ascii="Arial" w:hAnsi="Arial" w:cs="Arial"/>
                <w:sz w:val="24"/>
                <w:szCs w:val="24"/>
              </w:rPr>
              <w:t>what type of music will be played and is it live or recorded?</w:t>
            </w:r>
          </w:p>
          <w:p w14:paraId="6D53E60C" w14:textId="77777777" w:rsidR="007F3EA5" w:rsidRPr="008354D4" w:rsidRDefault="007F3EA5" w:rsidP="008354D4">
            <w:pPr>
              <w:numPr>
                <w:ilvl w:val="0"/>
                <w:numId w:val="26"/>
              </w:numPr>
              <w:spacing w:after="0" w:line="240" w:lineRule="auto"/>
              <w:rPr>
                <w:rFonts w:ascii="Arial" w:hAnsi="Arial" w:cs="Arial"/>
                <w:sz w:val="24"/>
                <w:szCs w:val="24"/>
              </w:rPr>
            </w:pPr>
            <w:r w:rsidRPr="008354D4">
              <w:rPr>
                <w:rFonts w:ascii="Arial" w:hAnsi="Arial" w:cs="Arial"/>
                <w:sz w:val="24"/>
                <w:szCs w:val="24"/>
              </w:rPr>
              <w:t>where will the music be played?</w:t>
            </w:r>
          </w:p>
          <w:p w14:paraId="46AD50E5" w14:textId="77777777" w:rsidR="007F3EA5" w:rsidRPr="008354D4" w:rsidRDefault="007F3EA5" w:rsidP="008354D4">
            <w:pPr>
              <w:numPr>
                <w:ilvl w:val="0"/>
                <w:numId w:val="26"/>
              </w:numPr>
              <w:spacing w:after="0" w:line="240" w:lineRule="auto"/>
              <w:rPr>
                <w:rFonts w:ascii="Arial" w:hAnsi="Arial" w:cs="Arial"/>
                <w:sz w:val="24"/>
                <w:szCs w:val="24"/>
              </w:rPr>
            </w:pPr>
            <w:r w:rsidRPr="008354D4">
              <w:rPr>
                <w:rFonts w:ascii="Arial" w:hAnsi="Arial" w:cs="Arial"/>
                <w:sz w:val="24"/>
                <w:szCs w:val="24"/>
              </w:rPr>
              <w:t>what time will the music be played and for how long?</w:t>
            </w:r>
          </w:p>
          <w:p w14:paraId="020548D2" w14:textId="77777777" w:rsidR="007F3EA5" w:rsidRPr="008354D4" w:rsidRDefault="007F3EA5" w:rsidP="008354D4">
            <w:pPr>
              <w:numPr>
                <w:ilvl w:val="0"/>
                <w:numId w:val="26"/>
              </w:numPr>
              <w:spacing w:after="0" w:line="240" w:lineRule="auto"/>
              <w:rPr>
                <w:rFonts w:ascii="Arial" w:hAnsi="Arial" w:cs="Arial"/>
                <w:sz w:val="24"/>
                <w:szCs w:val="24"/>
              </w:rPr>
            </w:pPr>
            <w:r w:rsidRPr="008354D4">
              <w:rPr>
                <w:rFonts w:ascii="Arial" w:hAnsi="Arial" w:cs="Arial"/>
                <w:sz w:val="24"/>
                <w:szCs w:val="24"/>
              </w:rPr>
              <w:t>where are the nearest houses?</w:t>
            </w:r>
          </w:p>
          <w:p w14:paraId="1FC75BC9" w14:textId="77777777" w:rsidR="007F3EA5" w:rsidRPr="008354D4" w:rsidRDefault="007F3EA5" w:rsidP="008354D4">
            <w:pPr>
              <w:numPr>
                <w:ilvl w:val="0"/>
                <w:numId w:val="25"/>
              </w:numPr>
              <w:spacing w:after="0" w:line="240" w:lineRule="auto"/>
              <w:rPr>
                <w:rFonts w:ascii="Arial" w:hAnsi="Arial" w:cs="Arial"/>
                <w:b/>
                <w:bCs/>
                <w:sz w:val="24"/>
                <w:szCs w:val="24"/>
              </w:rPr>
            </w:pPr>
            <w:r w:rsidRPr="008354D4">
              <w:rPr>
                <w:rFonts w:ascii="Arial" w:hAnsi="Arial" w:cs="Arial"/>
                <w:b/>
                <w:bCs/>
                <w:sz w:val="24"/>
                <w:szCs w:val="24"/>
              </w:rPr>
              <w:t>Fireworks</w:t>
            </w:r>
          </w:p>
          <w:p w14:paraId="3E18EA0A" w14:textId="77777777" w:rsidR="007F3EA5" w:rsidRPr="008354D4" w:rsidRDefault="007F3EA5" w:rsidP="008354D4">
            <w:pPr>
              <w:numPr>
                <w:ilvl w:val="0"/>
                <w:numId w:val="27"/>
              </w:numPr>
              <w:spacing w:after="0" w:line="240" w:lineRule="auto"/>
              <w:rPr>
                <w:rFonts w:ascii="Arial" w:hAnsi="Arial" w:cs="Arial"/>
                <w:sz w:val="24"/>
                <w:szCs w:val="24"/>
              </w:rPr>
            </w:pPr>
            <w:r w:rsidRPr="008354D4">
              <w:rPr>
                <w:rFonts w:ascii="Arial" w:hAnsi="Arial" w:cs="Arial"/>
                <w:sz w:val="24"/>
                <w:szCs w:val="24"/>
              </w:rPr>
              <w:t>what time will the display take place?</w:t>
            </w:r>
          </w:p>
          <w:p w14:paraId="5CD75F11" w14:textId="77777777" w:rsidR="007F3EA5" w:rsidRPr="008354D4" w:rsidRDefault="007F3EA5" w:rsidP="008354D4">
            <w:pPr>
              <w:numPr>
                <w:ilvl w:val="0"/>
                <w:numId w:val="27"/>
              </w:numPr>
              <w:spacing w:after="0" w:line="240" w:lineRule="auto"/>
              <w:rPr>
                <w:rFonts w:ascii="Arial" w:hAnsi="Arial" w:cs="Arial"/>
                <w:sz w:val="24"/>
                <w:szCs w:val="24"/>
              </w:rPr>
            </w:pPr>
            <w:r w:rsidRPr="008354D4">
              <w:rPr>
                <w:rFonts w:ascii="Arial" w:hAnsi="Arial" w:cs="Arial"/>
                <w:sz w:val="24"/>
                <w:szCs w:val="24"/>
              </w:rPr>
              <w:t>how noisy will the fireworks be?</w:t>
            </w:r>
          </w:p>
          <w:p w14:paraId="4D66FC6C" w14:textId="77777777" w:rsidR="007F3EA5" w:rsidRPr="008354D4" w:rsidRDefault="007F3EA5" w:rsidP="008354D4">
            <w:pPr>
              <w:numPr>
                <w:ilvl w:val="0"/>
                <w:numId w:val="27"/>
              </w:numPr>
              <w:spacing w:after="0" w:line="240" w:lineRule="auto"/>
              <w:rPr>
                <w:rFonts w:ascii="Arial" w:hAnsi="Arial" w:cs="Arial"/>
                <w:sz w:val="24"/>
                <w:szCs w:val="24"/>
              </w:rPr>
            </w:pPr>
            <w:r w:rsidRPr="008354D4">
              <w:rPr>
                <w:rFonts w:ascii="Arial" w:hAnsi="Arial" w:cs="Arial"/>
                <w:sz w:val="24"/>
                <w:szCs w:val="24"/>
              </w:rPr>
              <w:t>have local residents been advised or invited?</w:t>
            </w:r>
          </w:p>
          <w:p w14:paraId="02EE8EA2" w14:textId="77777777" w:rsidR="007F3EA5" w:rsidRPr="008354D4" w:rsidRDefault="007F3EA5" w:rsidP="008354D4">
            <w:pPr>
              <w:numPr>
                <w:ilvl w:val="0"/>
                <w:numId w:val="27"/>
              </w:numPr>
              <w:spacing w:after="0" w:line="240" w:lineRule="auto"/>
              <w:rPr>
                <w:rFonts w:ascii="Arial" w:hAnsi="Arial" w:cs="Arial"/>
                <w:sz w:val="24"/>
                <w:szCs w:val="24"/>
              </w:rPr>
            </w:pPr>
            <w:r w:rsidRPr="008354D4">
              <w:rPr>
                <w:rFonts w:ascii="Arial" w:hAnsi="Arial" w:cs="Arial"/>
                <w:sz w:val="24"/>
                <w:szCs w:val="24"/>
              </w:rPr>
              <w:t>where are the nearest houses?</w:t>
            </w:r>
          </w:p>
          <w:p w14:paraId="14E296B3" w14:textId="77777777" w:rsidR="007F3EA5" w:rsidRPr="008354D4" w:rsidRDefault="007F3EA5" w:rsidP="008354D4">
            <w:pPr>
              <w:numPr>
                <w:ilvl w:val="0"/>
                <w:numId w:val="27"/>
              </w:numPr>
              <w:spacing w:after="0" w:line="240" w:lineRule="auto"/>
              <w:rPr>
                <w:rFonts w:ascii="Arial" w:hAnsi="Arial" w:cs="Arial"/>
                <w:sz w:val="24"/>
                <w:szCs w:val="24"/>
              </w:rPr>
            </w:pPr>
            <w:r w:rsidRPr="008354D4">
              <w:rPr>
                <w:rFonts w:ascii="Arial" w:hAnsi="Arial" w:cs="Arial"/>
                <w:sz w:val="24"/>
                <w:szCs w:val="24"/>
              </w:rPr>
              <w:t>will they disturb pets, horses or livestock?</w:t>
            </w:r>
          </w:p>
          <w:p w14:paraId="53BC0D32" w14:textId="77777777" w:rsidR="007F3EA5" w:rsidRPr="008354D4" w:rsidRDefault="007F3EA5" w:rsidP="008354D4">
            <w:pPr>
              <w:numPr>
                <w:ilvl w:val="0"/>
                <w:numId w:val="28"/>
              </w:numPr>
              <w:spacing w:after="0" w:line="240" w:lineRule="auto"/>
              <w:rPr>
                <w:rFonts w:ascii="Arial" w:hAnsi="Arial" w:cs="Arial"/>
                <w:b/>
                <w:bCs/>
                <w:sz w:val="24"/>
                <w:szCs w:val="24"/>
              </w:rPr>
            </w:pPr>
            <w:r w:rsidRPr="008354D4">
              <w:rPr>
                <w:rFonts w:ascii="Arial" w:hAnsi="Arial" w:cs="Arial"/>
                <w:b/>
                <w:bCs/>
                <w:sz w:val="24"/>
                <w:szCs w:val="24"/>
              </w:rPr>
              <w:t>Fairgrounds</w:t>
            </w:r>
          </w:p>
          <w:p w14:paraId="70532289" w14:textId="77777777" w:rsidR="007F3EA5" w:rsidRPr="008354D4" w:rsidRDefault="007F3EA5" w:rsidP="008354D4">
            <w:pPr>
              <w:numPr>
                <w:ilvl w:val="0"/>
                <w:numId w:val="29"/>
              </w:numPr>
              <w:spacing w:after="0" w:line="240" w:lineRule="auto"/>
              <w:rPr>
                <w:rFonts w:ascii="Arial" w:hAnsi="Arial" w:cs="Arial"/>
                <w:sz w:val="24"/>
                <w:szCs w:val="24"/>
              </w:rPr>
            </w:pPr>
            <w:r w:rsidRPr="008354D4">
              <w:rPr>
                <w:rFonts w:ascii="Arial" w:hAnsi="Arial" w:cs="Arial"/>
                <w:sz w:val="24"/>
                <w:szCs w:val="24"/>
              </w:rPr>
              <w:t>where will the fair be located?</w:t>
            </w:r>
          </w:p>
          <w:p w14:paraId="4060C6C6" w14:textId="77777777" w:rsidR="007F3EA5" w:rsidRPr="008354D4" w:rsidRDefault="007F3EA5" w:rsidP="008354D4">
            <w:pPr>
              <w:numPr>
                <w:ilvl w:val="0"/>
                <w:numId w:val="29"/>
              </w:numPr>
              <w:spacing w:after="0" w:line="240" w:lineRule="auto"/>
              <w:rPr>
                <w:rFonts w:ascii="Arial" w:hAnsi="Arial" w:cs="Arial"/>
                <w:sz w:val="24"/>
                <w:szCs w:val="24"/>
              </w:rPr>
            </w:pPr>
            <w:r w:rsidRPr="008354D4">
              <w:rPr>
                <w:rFonts w:ascii="Arial" w:hAnsi="Arial" w:cs="Arial"/>
                <w:sz w:val="24"/>
                <w:szCs w:val="24"/>
              </w:rPr>
              <w:t>will it clash with other music noise?</w:t>
            </w:r>
          </w:p>
          <w:p w14:paraId="5BB66E13" w14:textId="77777777" w:rsidR="007F3EA5" w:rsidRPr="008354D4" w:rsidRDefault="007F3EA5" w:rsidP="008354D4">
            <w:pPr>
              <w:numPr>
                <w:ilvl w:val="0"/>
                <w:numId w:val="29"/>
              </w:numPr>
              <w:spacing w:after="0" w:line="240" w:lineRule="auto"/>
              <w:rPr>
                <w:rFonts w:ascii="Arial" w:hAnsi="Arial" w:cs="Arial"/>
                <w:sz w:val="24"/>
                <w:szCs w:val="24"/>
              </w:rPr>
            </w:pPr>
            <w:r w:rsidRPr="008354D4">
              <w:rPr>
                <w:rFonts w:ascii="Arial" w:hAnsi="Arial" w:cs="Arial"/>
                <w:sz w:val="24"/>
                <w:szCs w:val="24"/>
              </w:rPr>
              <w:t>has the operator been informed of any noise issues?</w:t>
            </w:r>
          </w:p>
          <w:p w14:paraId="00A9A812" w14:textId="77777777" w:rsidR="007F3EA5" w:rsidRPr="008354D4" w:rsidRDefault="007F3EA5" w:rsidP="008354D4">
            <w:pPr>
              <w:numPr>
                <w:ilvl w:val="0"/>
                <w:numId w:val="29"/>
              </w:numPr>
              <w:spacing w:after="0" w:line="240" w:lineRule="auto"/>
              <w:rPr>
                <w:rFonts w:ascii="Arial" w:hAnsi="Arial" w:cs="Arial"/>
                <w:sz w:val="24"/>
                <w:szCs w:val="24"/>
              </w:rPr>
            </w:pPr>
            <w:r w:rsidRPr="008354D4">
              <w:rPr>
                <w:rFonts w:ascii="Arial" w:hAnsi="Arial" w:cs="Arial"/>
                <w:sz w:val="24"/>
                <w:szCs w:val="24"/>
              </w:rPr>
              <w:t>what time will it be operating and for how long?</w:t>
            </w:r>
          </w:p>
          <w:p w14:paraId="07A173DD" w14:textId="77777777" w:rsidR="007F3EA5" w:rsidRPr="008354D4" w:rsidRDefault="007F3EA5" w:rsidP="008354D4">
            <w:pPr>
              <w:numPr>
                <w:ilvl w:val="0"/>
                <w:numId w:val="30"/>
              </w:numPr>
              <w:spacing w:after="0" w:line="240" w:lineRule="auto"/>
              <w:rPr>
                <w:rFonts w:ascii="Arial" w:hAnsi="Arial" w:cs="Arial"/>
                <w:b/>
                <w:bCs/>
                <w:sz w:val="24"/>
                <w:szCs w:val="24"/>
              </w:rPr>
            </w:pPr>
            <w:r w:rsidRPr="008354D4">
              <w:rPr>
                <w:rFonts w:ascii="Arial" w:hAnsi="Arial" w:cs="Arial"/>
                <w:b/>
                <w:bCs/>
                <w:sz w:val="24"/>
                <w:szCs w:val="24"/>
              </w:rPr>
              <w:t>Public Address System</w:t>
            </w:r>
          </w:p>
          <w:p w14:paraId="57E6970A" w14:textId="77777777" w:rsidR="007F3EA5" w:rsidRPr="008354D4" w:rsidRDefault="007F3EA5" w:rsidP="008354D4">
            <w:pPr>
              <w:numPr>
                <w:ilvl w:val="0"/>
                <w:numId w:val="31"/>
              </w:numPr>
              <w:spacing w:after="0" w:line="240" w:lineRule="auto"/>
              <w:rPr>
                <w:rFonts w:ascii="Arial" w:hAnsi="Arial" w:cs="Arial"/>
                <w:sz w:val="24"/>
                <w:szCs w:val="24"/>
              </w:rPr>
            </w:pPr>
            <w:r w:rsidRPr="008354D4">
              <w:rPr>
                <w:rFonts w:ascii="Arial" w:hAnsi="Arial" w:cs="Arial"/>
                <w:sz w:val="24"/>
                <w:szCs w:val="24"/>
              </w:rPr>
              <w:t>is the volume controlled?</w:t>
            </w:r>
          </w:p>
          <w:p w14:paraId="443D30FD" w14:textId="77777777" w:rsidR="007F3EA5" w:rsidRPr="008354D4" w:rsidRDefault="007F3EA5" w:rsidP="008354D4">
            <w:pPr>
              <w:numPr>
                <w:ilvl w:val="0"/>
                <w:numId w:val="31"/>
              </w:numPr>
              <w:spacing w:after="0" w:line="240" w:lineRule="auto"/>
              <w:rPr>
                <w:rFonts w:ascii="Arial" w:hAnsi="Arial" w:cs="Arial"/>
                <w:sz w:val="24"/>
                <w:szCs w:val="24"/>
              </w:rPr>
            </w:pPr>
            <w:r w:rsidRPr="008354D4">
              <w:rPr>
                <w:rFonts w:ascii="Arial" w:hAnsi="Arial" w:cs="Arial"/>
                <w:sz w:val="24"/>
                <w:szCs w:val="24"/>
              </w:rPr>
              <w:t>will it be used as little as possible?</w:t>
            </w:r>
          </w:p>
          <w:p w14:paraId="7A8D2DAD" w14:textId="77777777" w:rsidR="007F3EA5" w:rsidRPr="008354D4" w:rsidRDefault="007F3EA5" w:rsidP="008354D4">
            <w:pPr>
              <w:numPr>
                <w:ilvl w:val="0"/>
                <w:numId w:val="31"/>
              </w:numPr>
              <w:spacing w:after="0" w:line="240" w:lineRule="auto"/>
              <w:rPr>
                <w:rFonts w:ascii="Arial" w:hAnsi="Arial" w:cs="Arial"/>
                <w:sz w:val="24"/>
                <w:szCs w:val="24"/>
              </w:rPr>
            </w:pPr>
            <w:r w:rsidRPr="008354D4">
              <w:rPr>
                <w:rFonts w:ascii="Arial" w:hAnsi="Arial" w:cs="Arial"/>
                <w:sz w:val="24"/>
                <w:szCs w:val="24"/>
              </w:rPr>
              <w:t>can it only be heard in the area required?</w:t>
            </w:r>
          </w:p>
          <w:p w14:paraId="151E48E6" w14:textId="77777777" w:rsidR="007F3EA5" w:rsidRPr="008354D4" w:rsidRDefault="007F3EA5" w:rsidP="008354D4">
            <w:pPr>
              <w:numPr>
                <w:ilvl w:val="0"/>
                <w:numId w:val="32"/>
              </w:numPr>
              <w:spacing w:after="0" w:line="240" w:lineRule="auto"/>
              <w:rPr>
                <w:rFonts w:ascii="Arial" w:hAnsi="Arial" w:cs="Arial"/>
                <w:b/>
                <w:bCs/>
                <w:sz w:val="24"/>
                <w:szCs w:val="24"/>
              </w:rPr>
            </w:pPr>
            <w:r w:rsidRPr="008354D4">
              <w:rPr>
                <w:rFonts w:ascii="Arial" w:hAnsi="Arial" w:cs="Arial"/>
                <w:b/>
                <w:bCs/>
                <w:sz w:val="24"/>
                <w:szCs w:val="24"/>
              </w:rPr>
              <w:t>Generators</w:t>
            </w:r>
          </w:p>
          <w:p w14:paraId="45DF6D8E" w14:textId="77777777" w:rsidR="007F3EA5" w:rsidRPr="008354D4" w:rsidRDefault="007F3EA5" w:rsidP="008354D4">
            <w:pPr>
              <w:numPr>
                <w:ilvl w:val="0"/>
                <w:numId w:val="33"/>
              </w:numPr>
              <w:spacing w:after="0" w:line="240" w:lineRule="auto"/>
              <w:rPr>
                <w:rFonts w:ascii="Arial" w:hAnsi="Arial" w:cs="Arial"/>
                <w:sz w:val="24"/>
                <w:szCs w:val="24"/>
              </w:rPr>
            </w:pPr>
            <w:r w:rsidRPr="008354D4">
              <w:rPr>
                <w:rFonts w:ascii="Arial" w:hAnsi="Arial" w:cs="Arial"/>
                <w:sz w:val="24"/>
                <w:szCs w:val="24"/>
              </w:rPr>
              <w:lastRenderedPageBreak/>
              <w:t>are they necessary - could mains be supplied?</w:t>
            </w:r>
          </w:p>
          <w:p w14:paraId="277ABDCC" w14:textId="77777777" w:rsidR="007F3EA5" w:rsidRPr="008354D4" w:rsidRDefault="007F3EA5" w:rsidP="008354D4">
            <w:pPr>
              <w:numPr>
                <w:ilvl w:val="0"/>
                <w:numId w:val="33"/>
              </w:numPr>
              <w:spacing w:after="0" w:line="240" w:lineRule="auto"/>
              <w:rPr>
                <w:rFonts w:ascii="Arial" w:hAnsi="Arial" w:cs="Arial"/>
                <w:sz w:val="24"/>
                <w:szCs w:val="24"/>
              </w:rPr>
            </w:pPr>
            <w:r w:rsidRPr="008354D4">
              <w:rPr>
                <w:rFonts w:ascii="Arial" w:hAnsi="Arial" w:cs="Arial"/>
                <w:sz w:val="24"/>
                <w:szCs w:val="24"/>
              </w:rPr>
              <w:t>can temporary shielding be provided?</w:t>
            </w:r>
          </w:p>
          <w:p w14:paraId="2AD01374" w14:textId="77777777" w:rsidR="007F3EA5" w:rsidRPr="008354D4" w:rsidRDefault="007F3EA5" w:rsidP="008354D4">
            <w:pPr>
              <w:numPr>
                <w:ilvl w:val="0"/>
                <w:numId w:val="33"/>
              </w:numPr>
              <w:spacing w:after="0" w:line="240" w:lineRule="auto"/>
              <w:rPr>
                <w:rFonts w:ascii="Arial" w:hAnsi="Arial" w:cs="Arial"/>
                <w:sz w:val="24"/>
                <w:szCs w:val="24"/>
              </w:rPr>
            </w:pPr>
            <w:r w:rsidRPr="008354D4">
              <w:rPr>
                <w:rFonts w:ascii="Arial" w:hAnsi="Arial" w:cs="Arial"/>
                <w:sz w:val="24"/>
                <w:szCs w:val="24"/>
              </w:rPr>
              <w:t>do they incorporate good silencers?</w:t>
            </w:r>
          </w:p>
          <w:p w14:paraId="0B87028A" w14:textId="77777777" w:rsidR="007F3EA5" w:rsidRPr="008354D4" w:rsidRDefault="007F3EA5" w:rsidP="008354D4">
            <w:pPr>
              <w:numPr>
                <w:ilvl w:val="0"/>
                <w:numId w:val="33"/>
              </w:numPr>
              <w:spacing w:after="0" w:line="240" w:lineRule="auto"/>
              <w:rPr>
                <w:rFonts w:ascii="Arial" w:hAnsi="Arial" w:cs="Arial"/>
                <w:sz w:val="24"/>
                <w:szCs w:val="24"/>
              </w:rPr>
            </w:pPr>
            <w:r w:rsidRPr="008354D4">
              <w:rPr>
                <w:rFonts w:ascii="Arial" w:hAnsi="Arial" w:cs="Arial"/>
                <w:sz w:val="24"/>
                <w:szCs w:val="24"/>
              </w:rPr>
              <w:t>are they situated away from houses?</w:t>
            </w:r>
          </w:p>
          <w:p w14:paraId="557920DA" w14:textId="77777777" w:rsidR="007F3EA5" w:rsidRPr="008354D4" w:rsidRDefault="007F3EA5" w:rsidP="008354D4">
            <w:pPr>
              <w:numPr>
                <w:ilvl w:val="0"/>
                <w:numId w:val="33"/>
              </w:numPr>
              <w:spacing w:after="0" w:line="240" w:lineRule="auto"/>
              <w:rPr>
                <w:rFonts w:ascii="Arial" w:hAnsi="Arial" w:cs="Arial"/>
                <w:sz w:val="24"/>
                <w:szCs w:val="24"/>
              </w:rPr>
            </w:pPr>
            <w:r w:rsidRPr="008354D4">
              <w:rPr>
                <w:rFonts w:ascii="Arial" w:hAnsi="Arial" w:cs="Arial"/>
                <w:sz w:val="24"/>
                <w:szCs w:val="24"/>
              </w:rPr>
              <w:t>will they only be used when necessary?</w:t>
            </w:r>
          </w:p>
          <w:p w14:paraId="22EE384B" w14:textId="77777777" w:rsidR="007F3EA5" w:rsidRPr="008354D4" w:rsidRDefault="007F3EA5" w:rsidP="008354D4">
            <w:pPr>
              <w:spacing w:after="0" w:line="240" w:lineRule="auto"/>
              <w:rPr>
                <w:rFonts w:ascii="Arial" w:hAnsi="Arial" w:cs="Arial"/>
                <w:sz w:val="24"/>
                <w:szCs w:val="24"/>
              </w:rPr>
            </w:pPr>
          </w:p>
          <w:p w14:paraId="27F25AB5"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In addition to the above, the following steps are recommended to help control noise from events:</w:t>
            </w:r>
          </w:p>
          <w:p w14:paraId="178E93D8" w14:textId="77777777" w:rsidR="007F3EA5" w:rsidRPr="008354D4" w:rsidRDefault="007F3EA5" w:rsidP="008354D4">
            <w:pPr>
              <w:spacing w:after="0" w:line="240" w:lineRule="auto"/>
              <w:rPr>
                <w:rFonts w:ascii="Arial" w:hAnsi="Arial" w:cs="Arial"/>
                <w:sz w:val="24"/>
                <w:szCs w:val="24"/>
              </w:rPr>
            </w:pPr>
          </w:p>
          <w:p w14:paraId="53CA80E3" w14:textId="77777777" w:rsidR="007F3EA5" w:rsidRPr="008354D4" w:rsidRDefault="007F3EA5" w:rsidP="008354D4">
            <w:pPr>
              <w:numPr>
                <w:ilvl w:val="0"/>
                <w:numId w:val="34"/>
              </w:numPr>
              <w:spacing w:after="0" w:line="240" w:lineRule="auto"/>
              <w:rPr>
                <w:rFonts w:ascii="Arial" w:hAnsi="Arial" w:cs="Arial"/>
                <w:sz w:val="24"/>
                <w:szCs w:val="24"/>
              </w:rPr>
            </w:pPr>
            <w:r w:rsidRPr="008354D4">
              <w:rPr>
                <w:rFonts w:ascii="Arial" w:hAnsi="Arial" w:cs="Arial"/>
                <w:sz w:val="24"/>
                <w:szCs w:val="24"/>
              </w:rPr>
              <w:t xml:space="preserve">Circulate a note to local residents informing them of the event. This note should state the duration and the scheduled time when the event will finish and that the organisers can be contacted during the event by telephone if residents are disturbed by noise. Give the telephone number and preferably the name of the person who will be dealing with noise issues. </w:t>
            </w:r>
          </w:p>
          <w:p w14:paraId="1ABF5FE1" w14:textId="77777777" w:rsidR="007F3EA5" w:rsidRPr="008354D4" w:rsidRDefault="007F3EA5" w:rsidP="008354D4">
            <w:pPr>
              <w:numPr>
                <w:ilvl w:val="0"/>
                <w:numId w:val="34"/>
              </w:numPr>
              <w:spacing w:after="0" w:line="240" w:lineRule="auto"/>
              <w:rPr>
                <w:rFonts w:ascii="Arial" w:hAnsi="Arial" w:cs="Arial"/>
                <w:sz w:val="24"/>
                <w:szCs w:val="24"/>
              </w:rPr>
            </w:pPr>
            <w:r w:rsidRPr="008354D4">
              <w:rPr>
                <w:rFonts w:ascii="Arial" w:hAnsi="Arial" w:cs="Arial"/>
                <w:sz w:val="24"/>
                <w:szCs w:val="24"/>
              </w:rPr>
              <w:t xml:space="preserve">Take steps to minimise noise emitted from the event. Keep any noise generated at such a level at the boundary of any neighbouring property that it would be unlikely to be a nuisance to the occupier. </w:t>
            </w:r>
          </w:p>
          <w:p w14:paraId="3ACE054B" w14:textId="77777777" w:rsidR="007F3EA5" w:rsidRPr="008354D4" w:rsidRDefault="007F3EA5" w:rsidP="008354D4">
            <w:pPr>
              <w:numPr>
                <w:ilvl w:val="0"/>
                <w:numId w:val="34"/>
              </w:numPr>
              <w:spacing w:after="0" w:line="240" w:lineRule="auto"/>
              <w:rPr>
                <w:rFonts w:ascii="Arial" w:hAnsi="Arial" w:cs="Arial"/>
                <w:sz w:val="24"/>
                <w:szCs w:val="24"/>
              </w:rPr>
            </w:pPr>
            <w:r w:rsidRPr="008354D4">
              <w:rPr>
                <w:rFonts w:ascii="Arial" w:hAnsi="Arial" w:cs="Arial"/>
                <w:sz w:val="24"/>
                <w:szCs w:val="24"/>
              </w:rPr>
              <w:t xml:space="preserve">Have a nominated person regularly patrol the area, particularly near any houses, during the event to ascertain noise levels. If the music is likely to cause a nuisance then the volume should be reduced. </w:t>
            </w:r>
          </w:p>
          <w:p w14:paraId="0CADDDD3" w14:textId="77777777" w:rsidR="007F3EA5" w:rsidRPr="008354D4" w:rsidRDefault="007F3EA5" w:rsidP="008354D4">
            <w:pPr>
              <w:numPr>
                <w:ilvl w:val="0"/>
                <w:numId w:val="34"/>
              </w:numPr>
              <w:spacing w:after="0" w:line="240" w:lineRule="auto"/>
              <w:rPr>
                <w:rFonts w:ascii="Arial" w:hAnsi="Arial" w:cs="Arial"/>
                <w:sz w:val="24"/>
                <w:szCs w:val="24"/>
              </w:rPr>
            </w:pPr>
            <w:r w:rsidRPr="008354D4">
              <w:rPr>
                <w:rFonts w:ascii="Arial" w:hAnsi="Arial" w:cs="Arial"/>
                <w:sz w:val="24"/>
                <w:szCs w:val="24"/>
              </w:rPr>
              <w:t xml:space="preserve">Take steps to advise patrons leaving the event, especially late at night, to leave quietly and not to unreasonably disturb residents in the neighbourhood. </w:t>
            </w:r>
          </w:p>
          <w:p w14:paraId="05239763" w14:textId="77777777" w:rsidR="007F3EA5" w:rsidRPr="008354D4" w:rsidRDefault="007F3EA5" w:rsidP="008354D4">
            <w:pPr>
              <w:spacing w:after="0" w:line="240" w:lineRule="auto"/>
              <w:rPr>
                <w:rFonts w:ascii="Arial" w:hAnsi="Arial" w:cs="Arial"/>
                <w:sz w:val="24"/>
                <w:szCs w:val="24"/>
              </w:rPr>
            </w:pPr>
          </w:p>
          <w:p w14:paraId="41735920"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Larger events involving music may require the employment of a competent noise consultant to monitor sound levels throughout such. If considering running an event such as this you are advised to contact your local district council environmental health service at least one month before the event takes place to discuss your plans and check on any noise monitoring requirements.</w:t>
            </w:r>
          </w:p>
          <w:p w14:paraId="012F0841" w14:textId="77777777" w:rsidR="007F3EA5" w:rsidRPr="008354D4" w:rsidRDefault="007F3EA5" w:rsidP="008354D4">
            <w:pPr>
              <w:spacing w:after="0" w:line="240" w:lineRule="auto"/>
              <w:rPr>
                <w:rFonts w:ascii="Arial" w:hAnsi="Arial" w:cs="Arial"/>
                <w:sz w:val="24"/>
                <w:szCs w:val="24"/>
              </w:rPr>
            </w:pPr>
          </w:p>
          <w:p w14:paraId="045C611C"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Finally, remember that even temporary events can be a source of considerable annoyance and nuisance to neighbours if noise is not controlled to a reasonable level.</w:t>
            </w:r>
          </w:p>
          <w:p w14:paraId="67062B30"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 xml:space="preserve"> </w:t>
            </w:r>
          </w:p>
          <w:p w14:paraId="72B3C8BA"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If you, as an organiser of an event, fail to follow the above advice, a noise nuisance may occur; against which the council is legally obliged to take action under the Environmental Protection Act 1990. If a nuisance does occur, you may jeopardise your chances of holding similar events in future.</w:t>
            </w:r>
          </w:p>
          <w:p w14:paraId="762884EC" w14:textId="77777777" w:rsidR="007F3EA5" w:rsidRPr="008354D4" w:rsidRDefault="007F3EA5" w:rsidP="008354D4">
            <w:pPr>
              <w:spacing w:after="0" w:line="240" w:lineRule="auto"/>
              <w:rPr>
                <w:rFonts w:ascii="Arial" w:hAnsi="Arial" w:cs="Arial"/>
                <w:sz w:val="24"/>
                <w:szCs w:val="24"/>
              </w:rPr>
            </w:pPr>
          </w:p>
          <w:p w14:paraId="0B804D98" w14:textId="77777777" w:rsidR="007F3EA5" w:rsidRPr="008354D4" w:rsidRDefault="007F3EA5" w:rsidP="008354D4">
            <w:pPr>
              <w:spacing w:after="0" w:line="240" w:lineRule="auto"/>
              <w:rPr>
                <w:rFonts w:ascii="Arial" w:hAnsi="Arial" w:cs="Arial"/>
                <w:sz w:val="24"/>
                <w:szCs w:val="24"/>
              </w:rPr>
            </w:pPr>
          </w:p>
        </w:tc>
      </w:tr>
      <w:tr w:rsidR="007F3EA5" w:rsidRPr="008354D4" w14:paraId="7FEC9EDB" w14:textId="77777777">
        <w:tc>
          <w:tcPr>
            <w:tcW w:w="1951" w:type="dxa"/>
          </w:tcPr>
          <w:p w14:paraId="7031F485" w14:textId="77777777" w:rsidR="007F3EA5" w:rsidRPr="008354D4" w:rsidRDefault="007F3EA5" w:rsidP="008354D4">
            <w:pPr>
              <w:spacing w:after="0" w:line="240" w:lineRule="auto"/>
              <w:rPr>
                <w:rFonts w:ascii="Arial" w:hAnsi="Arial" w:cs="Arial"/>
                <w:b/>
                <w:bCs/>
                <w:sz w:val="24"/>
                <w:szCs w:val="24"/>
                <w:lang w:eastAsia="en-US"/>
              </w:rPr>
            </w:pPr>
            <w:r w:rsidRPr="008354D4">
              <w:rPr>
                <w:rFonts w:ascii="Arial" w:hAnsi="Arial" w:cs="Arial"/>
                <w:b/>
                <w:bCs/>
                <w:sz w:val="24"/>
                <w:szCs w:val="24"/>
                <w:lang w:eastAsia="en-US"/>
              </w:rPr>
              <w:lastRenderedPageBreak/>
              <w:t>Parades, marches and carnivals</w:t>
            </w:r>
          </w:p>
        </w:tc>
        <w:tc>
          <w:tcPr>
            <w:tcW w:w="8647" w:type="dxa"/>
          </w:tcPr>
          <w:p w14:paraId="477E936B"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It is the responsibility of organisers of parades, marches and carnivals to provide their own marshalling services, whether through the deployment of volunteers or a paid traffic management company. Notts Police and Nottingham</w:t>
            </w:r>
            <w:r>
              <w:rPr>
                <w:rFonts w:ascii="Arial" w:hAnsi="Arial" w:cs="Arial"/>
                <w:sz w:val="24"/>
                <w:szCs w:val="24"/>
              </w:rPr>
              <w:t>shire</w:t>
            </w:r>
            <w:r w:rsidRPr="008354D4">
              <w:rPr>
                <w:rFonts w:ascii="Arial" w:hAnsi="Arial" w:cs="Arial"/>
                <w:sz w:val="24"/>
                <w:szCs w:val="24"/>
              </w:rPr>
              <w:t xml:space="preserve"> County Council Highways will be able to provide technical advice and guidance to ensure a successful and safe event takes place, however cannot provide physical manpower. Organisers should liaise with both parties at the earliest opportunity to discuss their plans..</w:t>
            </w:r>
          </w:p>
          <w:p w14:paraId="5DEA4882" w14:textId="77777777" w:rsidR="007F3EA5" w:rsidRPr="008354D4" w:rsidRDefault="007F3EA5" w:rsidP="008354D4">
            <w:pPr>
              <w:spacing w:after="0" w:line="240" w:lineRule="auto"/>
              <w:rPr>
                <w:rFonts w:ascii="Arial" w:hAnsi="Arial" w:cs="Arial"/>
                <w:sz w:val="24"/>
                <w:szCs w:val="24"/>
              </w:rPr>
            </w:pPr>
          </w:p>
        </w:tc>
      </w:tr>
      <w:tr w:rsidR="007F3EA5" w:rsidRPr="008354D4" w14:paraId="78F9F7D2" w14:textId="77777777">
        <w:tc>
          <w:tcPr>
            <w:tcW w:w="1951" w:type="dxa"/>
            <w:tcBorders>
              <w:top w:val="single" w:sz="8" w:space="0" w:color="000000"/>
              <w:left w:val="single" w:sz="8" w:space="0" w:color="000000"/>
              <w:bottom w:val="single" w:sz="8" w:space="0" w:color="000000"/>
            </w:tcBorders>
          </w:tcPr>
          <w:p w14:paraId="33972C86" w14:textId="77777777" w:rsidR="007F3EA5" w:rsidRPr="008354D4" w:rsidRDefault="007F3EA5" w:rsidP="008354D4">
            <w:pPr>
              <w:spacing w:after="0" w:line="240" w:lineRule="auto"/>
              <w:rPr>
                <w:rFonts w:ascii="Arial" w:hAnsi="Arial" w:cs="Arial"/>
                <w:b/>
                <w:bCs/>
                <w:sz w:val="24"/>
                <w:szCs w:val="24"/>
                <w:lang w:eastAsia="en-US"/>
              </w:rPr>
            </w:pPr>
            <w:r w:rsidRPr="008354D4">
              <w:rPr>
                <w:rFonts w:ascii="Arial" w:hAnsi="Arial" w:cs="Arial"/>
                <w:b/>
                <w:bCs/>
                <w:sz w:val="24"/>
                <w:szCs w:val="24"/>
                <w:lang w:eastAsia="en-US"/>
              </w:rPr>
              <w:lastRenderedPageBreak/>
              <w:t>Police</w:t>
            </w:r>
          </w:p>
        </w:tc>
        <w:tc>
          <w:tcPr>
            <w:tcW w:w="8647" w:type="dxa"/>
            <w:tcBorders>
              <w:top w:val="single" w:sz="8" w:space="0" w:color="000000"/>
              <w:bottom w:val="single" w:sz="8" w:space="0" w:color="000000"/>
              <w:right w:val="single" w:sz="8" w:space="0" w:color="000000"/>
            </w:tcBorders>
          </w:tcPr>
          <w:p w14:paraId="4993D8FC"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Most events should be capable of being carried out without the need for police attendance. However, dependent on the nature and size of the event, police may be involved in planning meetings and/ or attendance on the day.</w:t>
            </w:r>
          </w:p>
          <w:p w14:paraId="47F82040" w14:textId="77777777" w:rsidR="007F3EA5" w:rsidRPr="008354D4" w:rsidRDefault="007F3EA5" w:rsidP="008354D4">
            <w:pPr>
              <w:spacing w:after="0" w:line="240" w:lineRule="auto"/>
              <w:rPr>
                <w:rFonts w:ascii="Arial" w:hAnsi="Arial" w:cs="Arial"/>
                <w:sz w:val="24"/>
                <w:szCs w:val="24"/>
              </w:rPr>
            </w:pPr>
          </w:p>
          <w:p w14:paraId="14FA15E3" w14:textId="77777777" w:rsidR="007F3EA5" w:rsidRPr="008354D4" w:rsidRDefault="007F3EA5" w:rsidP="008354D4">
            <w:pPr>
              <w:spacing w:after="0" w:line="240" w:lineRule="auto"/>
              <w:rPr>
                <w:rFonts w:ascii="Arial" w:hAnsi="Arial" w:cs="Arial"/>
                <w:b/>
                <w:bCs/>
                <w:sz w:val="24"/>
                <w:szCs w:val="24"/>
              </w:rPr>
            </w:pPr>
            <w:r w:rsidRPr="008354D4">
              <w:rPr>
                <w:rFonts w:ascii="Arial" w:hAnsi="Arial" w:cs="Arial"/>
                <w:sz w:val="24"/>
                <w:szCs w:val="24"/>
              </w:rPr>
              <w:t xml:space="preserve">The assessment of the need for police attendance will be principally based on the need to discharge the police service’s core responsibilities which are as follows: </w:t>
            </w:r>
          </w:p>
          <w:p w14:paraId="592668C0" w14:textId="77777777" w:rsidR="007F3EA5" w:rsidRPr="008354D4" w:rsidRDefault="007F3EA5" w:rsidP="008354D4">
            <w:pPr>
              <w:spacing w:after="0" w:line="240" w:lineRule="auto"/>
              <w:rPr>
                <w:rFonts w:ascii="Arial" w:hAnsi="Arial" w:cs="Arial"/>
                <w:sz w:val="24"/>
                <w:szCs w:val="24"/>
              </w:rPr>
            </w:pPr>
          </w:p>
          <w:p w14:paraId="318D6BF0"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 Protection of life and property;</w:t>
            </w:r>
          </w:p>
          <w:p w14:paraId="19729607"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 Prevention and detection of crime;</w:t>
            </w:r>
          </w:p>
          <w:p w14:paraId="5BF25B17"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 Preventing or stopping breaches of the peace;</w:t>
            </w:r>
          </w:p>
          <w:p w14:paraId="7B9D654E"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 Traffic regulation (within the legal powers provided by statute.);</w:t>
            </w:r>
          </w:p>
          <w:p w14:paraId="60446D60"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 Activation of a contingency plan where there is an immediate threat to life and co-ordination of resulting emergency service activities.</w:t>
            </w:r>
          </w:p>
          <w:p w14:paraId="3C24E872" w14:textId="77777777" w:rsidR="007F3EA5" w:rsidRPr="008354D4" w:rsidRDefault="007F3EA5" w:rsidP="008354D4">
            <w:pPr>
              <w:spacing w:after="0" w:line="240" w:lineRule="auto"/>
              <w:rPr>
                <w:rFonts w:ascii="Arial" w:hAnsi="Arial" w:cs="Arial"/>
                <w:sz w:val="24"/>
                <w:szCs w:val="24"/>
              </w:rPr>
            </w:pPr>
          </w:p>
          <w:p w14:paraId="6EF63ED1"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The level of police resources committed to any event and the action undertaken will be proportionate to the assessment of risks posed by the event.</w:t>
            </w:r>
          </w:p>
          <w:p w14:paraId="77D4DD38" w14:textId="77777777" w:rsidR="007F3EA5" w:rsidRPr="008354D4" w:rsidRDefault="007F3EA5" w:rsidP="008354D4">
            <w:pPr>
              <w:spacing w:after="0" w:line="240" w:lineRule="auto"/>
              <w:rPr>
                <w:rFonts w:ascii="Arial" w:hAnsi="Arial" w:cs="Arial"/>
                <w:sz w:val="24"/>
                <w:szCs w:val="24"/>
              </w:rPr>
            </w:pPr>
          </w:p>
          <w:p w14:paraId="3C37B2F1"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Police may charge for their officers’ attendance at events and organisers will be advised by the police where this appears appropriate. Police, however, recognise the importance of key national and significant local community events of a non-commercial nature and will normally endeavour to provide advice without charge. Early discussion with police by event organisers is strongly advised.</w:t>
            </w:r>
          </w:p>
          <w:p w14:paraId="3FD89C4C" w14:textId="77777777" w:rsidR="007F3EA5" w:rsidRPr="008354D4" w:rsidRDefault="007F3EA5" w:rsidP="008354D4">
            <w:pPr>
              <w:spacing w:after="0" w:line="240" w:lineRule="auto"/>
              <w:rPr>
                <w:rFonts w:ascii="Arial" w:hAnsi="Arial" w:cs="Arial"/>
                <w:sz w:val="24"/>
                <w:szCs w:val="24"/>
              </w:rPr>
            </w:pPr>
          </w:p>
          <w:p w14:paraId="73F0D3CB" w14:textId="77777777" w:rsidR="007F3EA5" w:rsidRPr="008354D4" w:rsidRDefault="007F3EA5" w:rsidP="008354D4">
            <w:pPr>
              <w:spacing w:after="0" w:line="240" w:lineRule="auto"/>
              <w:rPr>
                <w:rFonts w:ascii="Arial" w:hAnsi="Arial" w:cs="Arial"/>
                <w:sz w:val="24"/>
                <w:szCs w:val="24"/>
              </w:rPr>
            </w:pPr>
          </w:p>
        </w:tc>
      </w:tr>
      <w:tr w:rsidR="007F3EA5" w:rsidRPr="008354D4" w14:paraId="2CBFA3AA" w14:textId="77777777">
        <w:tc>
          <w:tcPr>
            <w:tcW w:w="1951" w:type="dxa"/>
          </w:tcPr>
          <w:p w14:paraId="28A534D8" w14:textId="77777777" w:rsidR="007F3EA5" w:rsidRPr="008354D4" w:rsidRDefault="007F3EA5" w:rsidP="008354D4">
            <w:pPr>
              <w:spacing w:after="0" w:line="240" w:lineRule="auto"/>
              <w:rPr>
                <w:rFonts w:ascii="Arial" w:hAnsi="Arial" w:cs="Arial"/>
                <w:b/>
                <w:bCs/>
                <w:sz w:val="24"/>
                <w:szCs w:val="24"/>
                <w:lang w:eastAsia="en-US"/>
              </w:rPr>
            </w:pPr>
            <w:r w:rsidRPr="008354D4">
              <w:rPr>
                <w:rFonts w:ascii="Arial" w:hAnsi="Arial" w:cs="Arial"/>
                <w:b/>
                <w:bCs/>
                <w:sz w:val="24"/>
                <w:szCs w:val="24"/>
                <w:lang w:eastAsia="en-US"/>
              </w:rPr>
              <w:t>Risk Assessments</w:t>
            </w:r>
          </w:p>
        </w:tc>
        <w:tc>
          <w:tcPr>
            <w:tcW w:w="8647" w:type="dxa"/>
          </w:tcPr>
          <w:p w14:paraId="64E8F831"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It is important when planning your event to complete a written risk assessment. The aim of a risk assessment is to identify potential hazards to the public, participants and employees attending the event, assess the risks arising from these hazards and then look at appropriate measures to eliminate or control the risks.</w:t>
            </w:r>
          </w:p>
          <w:p w14:paraId="588652B4" w14:textId="77777777" w:rsidR="007F3EA5" w:rsidRPr="008354D4" w:rsidRDefault="007F3EA5" w:rsidP="008354D4">
            <w:pPr>
              <w:spacing w:after="0" w:line="240" w:lineRule="auto"/>
              <w:rPr>
                <w:rFonts w:ascii="Arial" w:hAnsi="Arial" w:cs="Arial"/>
                <w:sz w:val="24"/>
                <w:szCs w:val="24"/>
              </w:rPr>
            </w:pPr>
          </w:p>
          <w:p w14:paraId="341FBA9A"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A hazard is anything that could cause harm and the risk is the chance high or low, that someone could be harmed by the hazard.</w:t>
            </w:r>
          </w:p>
          <w:p w14:paraId="40467F69" w14:textId="77777777" w:rsidR="007F3EA5" w:rsidRPr="008354D4" w:rsidRDefault="007F3EA5" w:rsidP="008354D4">
            <w:pPr>
              <w:spacing w:after="0" w:line="240" w:lineRule="auto"/>
              <w:rPr>
                <w:rFonts w:ascii="Arial" w:hAnsi="Arial" w:cs="Arial"/>
                <w:sz w:val="24"/>
                <w:szCs w:val="24"/>
              </w:rPr>
            </w:pPr>
          </w:p>
          <w:p w14:paraId="6B92B456"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A guide to carrying out a risk assessment:</w:t>
            </w:r>
          </w:p>
          <w:p w14:paraId="761D353C" w14:textId="77777777" w:rsidR="007F3EA5" w:rsidRPr="008354D4" w:rsidRDefault="007F3EA5" w:rsidP="008354D4">
            <w:pPr>
              <w:spacing w:after="0" w:line="240" w:lineRule="auto"/>
              <w:rPr>
                <w:rFonts w:ascii="Arial" w:hAnsi="Arial" w:cs="Arial"/>
                <w:sz w:val="24"/>
                <w:szCs w:val="24"/>
              </w:rPr>
            </w:pPr>
          </w:p>
          <w:p w14:paraId="59903183" w14:textId="77777777" w:rsidR="007F3EA5" w:rsidRPr="008354D4" w:rsidRDefault="007F3EA5" w:rsidP="008354D4">
            <w:pPr>
              <w:spacing w:after="0" w:line="240" w:lineRule="auto"/>
              <w:rPr>
                <w:rFonts w:ascii="Arial" w:hAnsi="Arial" w:cs="Arial"/>
                <w:i/>
                <w:iCs/>
                <w:sz w:val="24"/>
                <w:szCs w:val="24"/>
              </w:rPr>
            </w:pPr>
            <w:r w:rsidRPr="008354D4">
              <w:rPr>
                <w:rFonts w:ascii="Arial" w:hAnsi="Arial" w:cs="Arial"/>
                <w:i/>
                <w:iCs/>
                <w:sz w:val="24"/>
                <w:szCs w:val="24"/>
              </w:rPr>
              <w:t xml:space="preserve">1. </w:t>
            </w:r>
            <w:r w:rsidRPr="008354D4">
              <w:rPr>
                <w:rFonts w:ascii="Arial" w:hAnsi="Arial" w:cs="Arial"/>
                <w:i/>
                <w:iCs/>
                <w:sz w:val="24"/>
                <w:szCs w:val="24"/>
              </w:rPr>
              <w:tab/>
              <w:t xml:space="preserve">Identify the Hazards </w:t>
            </w:r>
          </w:p>
          <w:p w14:paraId="0BC84C07"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Look for hazards that could cause harm such as: slipping/tripping, moving vehicles, water, chemicals etc.</w:t>
            </w:r>
          </w:p>
          <w:p w14:paraId="1E196F6D" w14:textId="77777777" w:rsidR="007F3EA5" w:rsidRPr="008354D4" w:rsidRDefault="007F3EA5" w:rsidP="008354D4">
            <w:pPr>
              <w:spacing w:after="0" w:line="240" w:lineRule="auto"/>
              <w:rPr>
                <w:rFonts w:ascii="Arial" w:hAnsi="Arial" w:cs="Arial"/>
                <w:i/>
                <w:iCs/>
                <w:sz w:val="24"/>
                <w:szCs w:val="24"/>
              </w:rPr>
            </w:pPr>
            <w:r w:rsidRPr="008354D4">
              <w:rPr>
                <w:rFonts w:ascii="Arial" w:hAnsi="Arial" w:cs="Arial"/>
                <w:i/>
                <w:iCs/>
                <w:sz w:val="24"/>
                <w:szCs w:val="24"/>
              </w:rPr>
              <w:t xml:space="preserve">2. </w:t>
            </w:r>
            <w:r w:rsidRPr="008354D4">
              <w:rPr>
                <w:rFonts w:ascii="Arial" w:hAnsi="Arial" w:cs="Arial"/>
                <w:i/>
                <w:iCs/>
                <w:sz w:val="24"/>
                <w:szCs w:val="24"/>
              </w:rPr>
              <w:tab/>
              <w:t xml:space="preserve">Decide who might be harmed and how </w:t>
            </w:r>
          </w:p>
          <w:p w14:paraId="50D47BFE"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Look at groups of people who may be affected such as spectators, your staff, contractors etc</w:t>
            </w:r>
          </w:p>
          <w:p w14:paraId="02A59F7C" w14:textId="77777777" w:rsidR="007F3EA5" w:rsidRPr="008354D4" w:rsidRDefault="007F3EA5" w:rsidP="008354D4">
            <w:pPr>
              <w:spacing w:after="0" w:line="240" w:lineRule="auto"/>
              <w:rPr>
                <w:rFonts w:ascii="Arial" w:hAnsi="Arial" w:cs="Arial"/>
                <w:i/>
                <w:iCs/>
                <w:sz w:val="24"/>
                <w:szCs w:val="24"/>
              </w:rPr>
            </w:pPr>
            <w:r w:rsidRPr="008354D4">
              <w:rPr>
                <w:rFonts w:ascii="Arial" w:hAnsi="Arial" w:cs="Arial"/>
                <w:i/>
                <w:iCs/>
                <w:sz w:val="24"/>
                <w:szCs w:val="24"/>
              </w:rPr>
              <w:t xml:space="preserve">3. </w:t>
            </w:r>
            <w:r w:rsidRPr="008354D4">
              <w:rPr>
                <w:rFonts w:ascii="Arial" w:hAnsi="Arial" w:cs="Arial"/>
                <w:i/>
                <w:iCs/>
                <w:sz w:val="24"/>
                <w:szCs w:val="24"/>
              </w:rPr>
              <w:tab/>
              <w:t xml:space="preserve">Evaluate the risks </w:t>
            </w:r>
          </w:p>
          <w:p w14:paraId="26E41437"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For each risk consider whether or not it can be eliminated completely. If the risk cannot be removed decide what must be done to reduce it to an acceptable level.</w:t>
            </w:r>
          </w:p>
          <w:p w14:paraId="16E8565B" w14:textId="77777777" w:rsidR="007F3EA5" w:rsidRPr="008354D4" w:rsidRDefault="007F3EA5" w:rsidP="008354D4">
            <w:pPr>
              <w:spacing w:after="0" w:line="240" w:lineRule="auto"/>
              <w:rPr>
                <w:rFonts w:ascii="Arial" w:hAnsi="Arial" w:cs="Arial"/>
                <w:i/>
                <w:iCs/>
                <w:sz w:val="24"/>
                <w:szCs w:val="24"/>
              </w:rPr>
            </w:pPr>
            <w:r w:rsidRPr="008354D4">
              <w:rPr>
                <w:rFonts w:ascii="Arial" w:hAnsi="Arial" w:cs="Arial"/>
                <w:i/>
                <w:iCs/>
                <w:sz w:val="24"/>
                <w:szCs w:val="24"/>
              </w:rPr>
              <w:t xml:space="preserve">4. </w:t>
            </w:r>
            <w:r w:rsidRPr="008354D4">
              <w:rPr>
                <w:rFonts w:ascii="Arial" w:hAnsi="Arial" w:cs="Arial"/>
                <w:i/>
                <w:iCs/>
                <w:sz w:val="24"/>
                <w:szCs w:val="24"/>
              </w:rPr>
              <w:tab/>
              <w:t>Record your findings and implement them</w:t>
            </w:r>
          </w:p>
          <w:p w14:paraId="6A459967" w14:textId="77777777" w:rsidR="007F3EA5" w:rsidRPr="008354D4" w:rsidRDefault="007F3EA5" w:rsidP="008354D4">
            <w:pPr>
              <w:spacing w:after="0" w:line="240" w:lineRule="auto"/>
              <w:rPr>
                <w:rFonts w:ascii="Arial" w:hAnsi="Arial" w:cs="Arial"/>
                <w:i/>
                <w:iCs/>
                <w:sz w:val="24"/>
                <w:szCs w:val="24"/>
              </w:rPr>
            </w:pPr>
            <w:r w:rsidRPr="008354D4">
              <w:rPr>
                <w:rFonts w:ascii="Arial" w:hAnsi="Arial" w:cs="Arial"/>
                <w:i/>
                <w:iCs/>
                <w:sz w:val="24"/>
                <w:szCs w:val="24"/>
              </w:rPr>
              <w:t xml:space="preserve">5. </w:t>
            </w:r>
            <w:r w:rsidRPr="008354D4">
              <w:rPr>
                <w:rFonts w:ascii="Arial" w:hAnsi="Arial" w:cs="Arial"/>
                <w:i/>
                <w:iCs/>
                <w:sz w:val="24"/>
                <w:szCs w:val="24"/>
              </w:rPr>
              <w:tab/>
              <w:t>Review your assessment regularly and update if needed</w:t>
            </w:r>
          </w:p>
          <w:p w14:paraId="0B1AF50A" w14:textId="77777777" w:rsidR="007F3EA5" w:rsidRPr="008354D4" w:rsidRDefault="007F3EA5" w:rsidP="008354D4">
            <w:pPr>
              <w:spacing w:after="0" w:line="240" w:lineRule="auto"/>
              <w:rPr>
                <w:rFonts w:ascii="Arial" w:hAnsi="Arial" w:cs="Arial"/>
                <w:sz w:val="24"/>
                <w:szCs w:val="24"/>
              </w:rPr>
            </w:pPr>
          </w:p>
          <w:p w14:paraId="24373456"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 xml:space="preserve">Contractors, suppliers and performers involved in your event should supply their own risk assessments. It is important that as event organiser you are </w:t>
            </w:r>
            <w:r w:rsidRPr="008354D4">
              <w:rPr>
                <w:rFonts w:ascii="Arial" w:hAnsi="Arial" w:cs="Arial"/>
                <w:sz w:val="24"/>
                <w:szCs w:val="24"/>
              </w:rPr>
              <w:lastRenderedPageBreak/>
              <w:t xml:space="preserve">aware of the hazards associated with these services and are satisfied that suitable control measures are in place for them to operate safely. </w:t>
            </w:r>
          </w:p>
          <w:p w14:paraId="74DF8774" w14:textId="77777777" w:rsidR="007F3EA5" w:rsidRPr="008354D4" w:rsidRDefault="007F3EA5" w:rsidP="008354D4">
            <w:pPr>
              <w:spacing w:after="0" w:line="240" w:lineRule="auto"/>
              <w:rPr>
                <w:rFonts w:ascii="Arial" w:hAnsi="Arial" w:cs="Arial"/>
                <w:sz w:val="24"/>
                <w:szCs w:val="24"/>
              </w:rPr>
            </w:pPr>
          </w:p>
          <w:p w14:paraId="3E5C6088"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 xml:space="preserve">For more information visit  </w:t>
            </w:r>
            <w:hyperlink r:id="rId23" w:history="1">
              <w:r w:rsidRPr="008354D4">
                <w:rPr>
                  <w:rStyle w:val="Hyperlink"/>
                  <w:rFonts w:ascii="Arial" w:hAnsi="Arial" w:cs="Arial"/>
                  <w:sz w:val="24"/>
                  <w:szCs w:val="24"/>
                </w:rPr>
                <w:t>www.hse.gov.uk</w:t>
              </w:r>
            </w:hyperlink>
          </w:p>
          <w:p w14:paraId="78F010C1" w14:textId="77777777" w:rsidR="007F3EA5" w:rsidRPr="008354D4" w:rsidRDefault="007F3EA5" w:rsidP="008354D4">
            <w:pPr>
              <w:spacing w:after="0" w:line="240" w:lineRule="auto"/>
              <w:rPr>
                <w:rFonts w:ascii="Arial" w:hAnsi="Arial" w:cs="Arial"/>
                <w:sz w:val="24"/>
                <w:szCs w:val="24"/>
              </w:rPr>
            </w:pPr>
          </w:p>
        </w:tc>
      </w:tr>
      <w:tr w:rsidR="007F3EA5" w:rsidRPr="008354D4" w14:paraId="7CBB6C07" w14:textId="77777777">
        <w:tc>
          <w:tcPr>
            <w:tcW w:w="1951" w:type="dxa"/>
            <w:tcBorders>
              <w:top w:val="single" w:sz="8" w:space="0" w:color="000000"/>
              <w:left w:val="single" w:sz="8" w:space="0" w:color="000000"/>
              <w:bottom w:val="single" w:sz="8" w:space="0" w:color="000000"/>
            </w:tcBorders>
          </w:tcPr>
          <w:p w14:paraId="4EF68BCC" w14:textId="77777777" w:rsidR="007F3EA5" w:rsidRPr="008354D4" w:rsidRDefault="007F3EA5" w:rsidP="008354D4">
            <w:pPr>
              <w:spacing w:after="0" w:line="240" w:lineRule="auto"/>
              <w:rPr>
                <w:rFonts w:ascii="Arial" w:hAnsi="Arial" w:cs="Arial"/>
                <w:b/>
                <w:bCs/>
                <w:sz w:val="24"/>
                <w:szCs w:val="24"/>
                <w:lang w:eastAsia="en-US"/>
              </w:rPr>
            </w:pPr>
            <w:r w:rsidRPr="008354D4">
              <w:rPr>
                <w:rFonts w:ascii="Arial" w:hAnsi="Arial" w:cs="Arial"/>
                <w:b/>
                <w:bCs/>
                <w:sz w:val="24"/>
                <w:szCs w:val="24"/>
                <w:lang w:eastAsia="en-US"/>
              </w:rPr>
              <w:lastRenderedPageBreak/>
              <w:t>Road Closures</w:t>
            </w:r>
          </w:p>
        </w:tc>
        <w:tc>
          <w:tcPr>
            <w:tcW w:w="8647" w:type="dxa"/>
            <w:tcBorders>
              <w:top w:val="single" w:sz="8" w:space="0" w:color="000000"/>
              <w:bottom w:val="single" w:sz="8" w:space="0" w:color="000000"/>
              <w:right w:val="single" w:sz="8" w:space="0" w:color="000000"/>
            </w:tcBorders>
          </w:tcPr>
          <w:p w14:paraId="635DDF2F" w14:textId="77777777" w:rsidR="007F3EA5" w:rsidRPr="008354D4" w:rsidRDefault="007F3EA5" w:rsidP="008354D4">
            <w:pPr>
              <w:autoSpaceDE w:val="0"/>
              <w:autoSpaceDN w:val="0"/>
              <w:adjustRightInd w:val="0"/>
              <w:spacing w:after="0" w:line="240" w:lineRule="auto"/>
              <w:rPr>
                <w:rFonts w:ascii="Arial" w:hAnsi="Arial" w:cs="Arial"/>
                <w:color w:val="1C1C1A"/>
                <w:sz w:val="24"/>
                <w:szCs w:val="24"/>
                <w:lang w:eastAsia="en-US"/>
              </w:rPr>
            </w:pPr>
            <w:r w:rsidRPr="008354D4">
              <w:rPr>
                <w:rFonts w:ascii="Arial" w:hAnsi="Arial" w:cs="Arial"/>
                <w:color w:val="000000"/>
                <w:sz w:val="24"/>
                <w:szCs w:val="24"/>
              </w:rPr>
              <w:t>If you are planning any kind of event which may have an effect on the public roads or pavements, Nottinghamshire County Council need to know about it</w:t>
            </w:r>
            <w:r w:rsidRPr="008354D4">
              <w:rPr>
                <w:rFonts w:ascii="Arial" w:hAnsi="Arial" w:cs="Arial"/>
                <w:b/>
                <w:bCs/>
                <w:color w:val="000000"/>
                <w:sz w:val="24"/>
                <w:szCs w:val="24"/>
              </w:rPr>
              <w:t xml:space="preserve">. </w:t>
            </w:r>
            <w:r w:rsidRPr="008354D4">
              <w:rPr>
                <w:rFonts w:ascii="Arial" w:hAnsi="Arial" w:cs="Arial"/>
                <w:color w:val="1C1C1A"/>
                <w:sz w:val="24"/>
                <w:szCs w:val="24"/>
                <w:lang w:eastAsia="en-US"/>
              </w:rPr>
              <w:t>This includes causing an impact on traffic or parking arrangements, or involve a closure or restriction of the use of a road or pavement</w:t>
            </w:r>
          </w:p>
          <w:p w14:paraId="2347F241" w14:textId="77777777" w:rsidR="007F3EA5" w:rsidRPr="008354D4" w:rsidRDefault="007F3EA5" w:rsidP="008354D4">
            <w:pPr>
              <w:autoSpaceDE w:val="0"/>
              <w:autoSpaceDN w:val="0"/>
              <w:adjustRightInd w:val="0"/>
              <w:spacing w:after="0" w:line="240" w:lineRule="auto"/>
              <w:rPr>
                <w:rFonts w:ascii="Arial" w:hAnsi="Arial" w:cs="Arial"/>
                <w:color w:val="1C1C1A"/>
                <w:sz w:val="24"/>
                <w:szCs w:val="24"/>
                <w:lang w:eastAsia="en-US"/>
              </w:rPr>
            </w:pPr>
          </w:p>
          <w:p w14:paraId="1A257BD6" w14:textId="77777777" w:rsidR="007F3EA5" w:rsidRPr="008354D4" w:rsidRDefault="007F3EA5" w:rsidP="008354D4">
            <w:pPr>
              <w:autoSpaceDE w:val="0"/>
              <w:autoSpaceDN w:val="0"/>
              <w:adjustRightInd w:val="0"/>
              <w:spacing w:after="272" w:line="271" w:lineRule="atLeast"/>
              <w:rPr>
                <w:rFonts w:ascii="Arial" w:hAnsi="Arial" w:cs="Arial"/>
                <w:color w:val="1C1C1A"/>
                <w:sz w:val="24"/>
                <w:szCs w:val="24"/>
                <w:lang w:eastAsia="en-US"/>
              </w:rPr>
            </w:pPr>
            <w:r w:rsidRPr="008354D4">
              <w:rPr>
                <w:rFonts w:ascii="Arial" w:hAnsi="Arial" w:cs="Arial"/>
                <w:color w:val="1C1C1A"/>
                <w:sz w:val="24"/>
                <w:szCs w:val="24"/>
                <w:lang w:eastAsia="en-US"/>
              </w:rPr>
              <w:t>The Council has responsibility for most of the roads and pavements in the County and has a duty to manage their use. If the impact of an event is not taken into account it could cause disruption to local residents and traffic, and make access to the event difficult. It is illegal to obstruct a public highway without approval. It is important therefore, that appropriate arrangements are made to manage traffic during an event.</w:t>
            </w:r>
          </w:p>
          <w:p w14:paraId="2B0C7A83" w14:textId="77777777" w:rsidR="007F3EA5" w:rsidRPr="008354D4" w:rsidRDefault="007F3EA5" w:rsidP="008354D4">
            <w:pPr>
              <w:autoSpaceDE w:val="0"/>
              <w:autoSpaceDN w:val="0"/>
              <w:adjustRightInd w:val="0"/>
              <w:spacing w:after="272" w:line="271" w:lineRule="atLeast"/>
              <w:ind w:right="192"/>
              <w:rPr>
                <w:rFonts w:ascii="Arial" w:hAnsi="Arial" w:cs="Arial"/>
                <w:color w:val="1C1C1A"/>
                <w:sz w:val="24"/>
                <w:szCs w:val="24"/>
                <w:lang w:eastAsia="en-US"/>
              </w:rPr>
            </w:pPr>
            <w:r w:rsidRPr="008354D4">
              <w:rPr>
                <w:rFonts w:ascii="Arial" w:hAnsi="Arial" w:cs="Arial"/>
                <w:color w:val="1C1C1A"/>
                <w:sz w:val="24"/>
                <w:szCs w:val="24"/>
                <w:lang w:eastAsia="en-US"/>
              </w:rPr>
              <w:t xml:space="preserve">The Council will do its best to help your event run smoothly by allowing specific traffic or parking requirements to be put in place and ensuring that things like road works do not disrupt your event. </w:t>
            </w:r>
          </w:p>
          <w:p w14:paraId="18C4CF28" w14:textId="77777777" w:rsidR="007F3EA5" w:rsidRPr="008354D4" w:rsidRDefault="007F3EA5" w:rsidP="008354D4">
            <w:pPr>
              <w:autoSpaceDE w:val="0"/>
              <w:autoSpaceDN w:val="0"/>
              <w:adjustRightInd w:val="0"/>
              <w:spacing w:after="272" w:line="271" w:lineRule="atLeast"/>
              <w:rPr>
                <w:rFonts w:ascii="Arial" w:hAnsi="Arial" w:cs="Arial"/>
                <w:color w:val="1C1C1A"/>
                <w:sz w:val="24"/>
                <w:szCs w:val="24"/>
                <w:lang w:eastAsia="en-US"/>
              </w:rPr>
            </w:pPr>
            <w:r w:rsidRPr="008354D4">
              <w:rPr>
                <w:rFonts w:ascii="Arial" w:hAnsi="Arial" w:cs="Arial"/>
                <w:color w:val="1C1C1A"/>
                <w:sz w:val="24"/>
                <w:szCs w:val="24"/>
                <w:lang w:eastAsia="en-US"/>
              </w:rPr>
              <w:t xml:space="preserve">They will advise you if the event you want to hold requires legal permission or if particular measures should be put in place. The type, size, location and timing of an event will determine what, if any, action is required. </w:t>
            </w:r>
          </w:p>
          <w:p w14:paraId="514BE3A8" w14:textId="77777777" w:rsidR="007F3EA5" w:rsidRPr="008354D4" w:rsidRDefault="007F3EA5" w:rsidP="008354D4">
            <w:pPr>
              <w:autoSpaceDE w:val="0"/>
              <w:autoSpaceDN w:val="0"/>
              <w:adjustRightInd w:val="0"/>
              <w:spacing w:after="0" w:line="240" w:lineRule="auto"/>
              <w:rPr>
                <w:rFonts w:ascii="Arial" w:hAnsi="Arial" w:cs="Arial"/>
                <w:color w:val="1C1C1A"/>
                <w:sz w:val="24"/>
                <w:szCs w:val="24"/>
                <w:lang w:eastAsia="en-US"/>
              </w:rPr>
            </w:pPr>
            <w:r w:rsidRPr="008354D4">
              <w:rPr>
                <w:rFonts w:ascii="Arial" w:hAnsi="Arial" w:cs="Arial"/>
                <w:color w:val="1C1C1A"/>
                <w:sz w:val="24"/>
                <w:szCs w:val="24"/>
                <w:lang w:eastAsia="en-US"/>
              </w:rPr>
              <w:t>For events that have a minimal impact on traffic flow or parking it may be appropriate for suitably insured organisers to implement traffic and/or parking measures by following guidance provided by the County Council. However, some events may require this to be undertaken by specially trained people.</w:t>
            </w:r>
          </w:p>
          <w:p w14:paraId="676991B9" w14:textId="77777777" w:rsidR="007F3EA5" w:rsidRPr="008354D4" w:rsidRDefault="007F3EA5" w:rsidP="008354D4">
            <w:pPr>
              <w:autoSpaceDE w:val="0"/>
              <w:autoSpaceDN w:val="0"/>
              <w:adjustRightInd w:val="0"/>
              <w:spacing w:after="0" w:line="240" w:lineRule="auto"/>
              <w:rPr>
                <w:rFonts w:ascii="Arial" w:hAnsi="Arial" w:cs="Arial"/>
                <w:color w:val="1C1C1A"/>
                <w:sz w:val="24"/>
                <w:szCs w:val="24"/>
                <w:lang w:eastAsia="en-US"/>
              </w:rPr>
            </w:pPr>
          </w:p>
          <w:p w14:paraId="58086369" w14:textId="77777777" w:rsidR="007F3EA5" w:rsidRPr="008354D4" w:rsidRDefault="007F3EA5" w:rsidP="008354D4">
            <w:pPr>
              <w:autoSpaceDE w:val="0"/>
              <w:autoSpaceDN w:val="0"/>
              <w:adjustRightInd w:val="0"/>
              <w:spacing w:after="272" w:line="271" w:lineRule="atLeast"/>
              <w:rPr>
                <w:rFonts w:ascii="Arial" w:hAnsi="Arial" w:cs="Arial"/>
                <w:color w:val="1C1C1A"/>
                <w:sz w:val="24"/>
                <w:szCs w:val="24"/>
                <w:lang w:eastAsia="en-US"/>
              </w:rPr>
            </w:pPr>
            <w:r w:rsidRPr="008354D4">
              <w:rPr>
                <w:rFonts w:ascii="Arial" w:hAnsi="Arial" w:cs="Arial"/>
                <w:color w:val="1C1C1A"/>
                <w:sz w:val="24"/>
                <w:szCs w:val="24"/>
                <w:lang w:eastAsia="en-US"/>
              </w:rPr>
              <w:t xml:space="preserve">If a temporary traffic regulation order is required you will need to give 3 </w:t>
            </w:r>
            <w:proofErr w:type="spellStart"/>
            <w:r w:rsidRPr="008354D4">
              <w:rPr>
                <w:rFonts w:ascii="Arial" w:hAnsi="Arial" w:cs="Arial"/>
                <w:color w:val="1C1C1A"/>
                <w:sz w:val="24"/>
                <w:szCs w:val="24"/>
                <w:lang w:eastAsia="en-US"/>
              </w:rPr>
              <w:t>months notice</w:t>
            </w:r>
            <w:proofErr w:type="spellEnd"/>
            <w:r w:rsidRPr="008354D4">
              <w:rPr>
                <w:rFonts w:ascii="Arial" w:hAnsi="Arial" w:cs="Arial"/>
                <w:color w:val="1C1C1A"/>
                <w:sz w:val="24"/>
                <w:szCs w:val="24"/>
                <w:lang w:eastAsia="en-US"/>
              </w:rPr>
              <w:t xml:space="preserve"> for registration of the event and to allow time for the coordination and legal processes to be completed. </w:t>
            </w:r>
          </w:p>
          <w:p w14:paraId="54DAA0FD" w14:textId="77777777" w:rsidR="007F3EA5" w:rsidRPr="008354D4" w:rsidRDefault="007F3EA5" w:rsidP="008354D4">
            <w:pPr>
              <w:autoSpaceDE w:val="0"/>
              <w:autoSpaceDN w:val="0"/>
              <w:adjustRightInd w:val="0"/>
              <w:spacing w:after="0" w:line="240" w:lineRule="auto"/>
              <w:rPr>
                <w:rFonts w:ascii="Arial" w:hAnsi="Arial" w:cs="Arial"/>
                <w:color w:val="1C1C1A"/>
                <w:sz w:val="24"/>
                <w:szCs w:val="24"/>
                <w:lang w:eastAsia="en-US"/>
              </w:rPr>
            </w:pPr>
            <w:r w:rsidRPr="008354D4">
              <w:rPr>
                <w:rFonts w:ascii="Arial" w:hAnsi="Arial" w:cs="Arial"/>
                <w:color w:val="1C1C1A"/>
                <w:sz w:val="24"/>
                <w:szCs w:val="24"/>
                <w:lang w:eastAsia="en-US"/>
              </w:rPr>
              <w:t xml:space="preserve">Events that are likely to have a major impact on the use of roads or pavements may require 12 </w:t>
            </w:r>
            <w:r w:rsidR="00E70600" w:rsidRPr="008354D4">
              <w:rPr>
                <w:rFonts w:ascii="Arial" w:hAnsi="Arial" w:cs="Arial"/>
                <w:color w:val="1C1C1A"/>
                <w:sz w:val="24"/>
                <w:szCs w:val="24"/>
                <w:lang w:eastAsia="en-US"/>
              </w:rPr>
              <w:t>months’ notice</w:t>
            </w:r>
            <w:r w:rsidRPr="008354D4">
              <w:rPr>
                <w:rFonts w:ascii="Arial" w:hAnsi="Arial" w:cs="Arial"/>
                <w:color w:val="1C1C1A"/>
                <w:sz w:val="24"/>
                <w:szCs w:val="24"/>
                <w:lang w:eastAsia="en-US"/>
              </w:rPr>
              <w:t>, so planning ahead is important.</w:t>
            </w:r>
          </w:p>
          <w:p w14:paraId="625EEEB0" w14:textId="77777777" w:rsidR="007F3EA5" w:rsidRPr="008354D4" w:rsidRDefault="007F3EA5" w:rsidP="008354D4">
            <w:pPr>
              <w:autoSpaceDE w:val="0"/>
              <w:autoSpaceDN w:val="0"/>
              <w:adjustRightInd w:val="0"/>
              <w:spacing w:after="0" w:line="240" w:lineRule="auto"/>
              <w:rPr>
                <w:rFonts w:ascii="Arial" w:hAnsi="Arial" w:cs="Arial"/>
                <w:color w:val="000000"/>
                <w:sz w:val="24"/>
                <w:szCs w:val="24"/>
                <w:lang w:eastAsia="en-US"/>
              </w:rPr>
            </w:pPr>
          </w:p>
          <w:p w14:paraId="6EF7BB8A" w14:textId="77777777" w:rsidR="007F3EA5" w:rsidRPr="008354D4" w:rsidRDefault="007F3EA5" w:rsidP="008354D4">
            <w:pPr>
              <w:autoSpaceDE w:val="0"/>
              <w:autoSpaceDN w:val="0"/>
              <w:adjustRightInd w:val="0"/>
              <w:spacing w:after="0" w:line="240" w:lineRule="auto"/>
              <w:rPr>
                <w:rFonts w:ascii="Arial" w:hAnsi="Arial" w:cs="Arial"/>
                <w:color w:val="1C1C1A"/>
                <w:sz w:val="24"/>
                <w:szCs w:val="24"/>
                <w:lang w:eastAsia="en-US"/>
              </w:rPr>
            </w:pPr>
            <w:r w:rsidRPr="008354D4">
              <w:rPr>
                <w:rFonts w:ascii="Arial" w:hAnsi="Arial" w:cs="Arial"/>
                <w:color w:val="1C1C1A"/>
                <w:sz w:val="24"/>
                <w:szCs w:val="24"/>
                <w:lang w:eastAsia="en-US"/>
              </w:rPr>
              <w:t xml:space="preserve">The Council does not charge to provide advice regarding your event and traffic proposals. However, there is a cost to the County Council to make a traffic regulation order and they usually require the organiser to cover the legal and advertising costs. If you contact the Council with the details of your event they will be able to advise you of these costs. </w:t>
            </w:r>
          </w:p>
          <w:p w14:paraId="30E282A9" w14:textId="77777777" w:rsidR="007F3EA5" w:rsidRPr="008354D4" w:rsidRDefault="007F3EA5" w:rsidP="008354D4">
            <w:pPr>
              <w:spacing w:after="0" w:line="240" w:lineRule="auto"/>
              <w:rPr>
                <w:rFonts w:ascii="Arial" w:hAnsi="Arial" w:cs="Arial"/>
                <w:sz w:val="24"/>
                <w:szCs w:val="24"/>
                <w:lang w:eastAsia="en-US"/>
              </w:rPr>
            </w:pPr>
          </w:p>
        </w:tc>
      </w:tr>
      <w:tr w:rsidR="007F3EA5" w:rsidRPr="008354D4" w14:paraId="1900B262" w14:textId="77777777">
        <w:tc>
          <w:tcPr>
            <w:tcW w:w="1951" w:type="dxa"/>
          </w:tcPr>
          <w:p w14:paraId="3D2C3231" w14:textId="77777777" w:rsidR="007F3EA5" w:rsidRPr="008354D4" w:rsidRDefault="007F3EA5" w:rsidP="008354D4">
            <w:pPr>
              <w:spacing w:after="0" w:line="240" w:lineRule="auto"/>
              <w:rPr>
                <w:rFonts w:ascii="Arial" w:hAnsi="Arial" w:cs="Arial"/>
                <w:b/>
                <w:bCs/>
                <w:sz w:val="24"/>
                <w:szCs w:val="24"/>
                <w:lang w:eastAsia="en-US"/>
              </w:rPr>
            </w:pPr>
            <w:r w:rsidRPr="008354D4">
              <w:rPr>
                <w:rFonts w:ascii="Arial" w:hAnsi="Arial" w:cs="Arial"/>
                <w:b/>
                <w:bCs/>
                <w:sz w:val="24"/>
                <w:szCs w:val="24"/>
                <w:lang w:eastAsia="en-US"/>
              </w:rPr>
              <w:t>Security</w:t>
            </w:r>
          </w:p>
        </w:tc>
        <w:tc>
          <w:tcPr>
            <w:tcW w:w="8647" w:type="dxa"/>
          </w:tcPr>
          <w:p w14:paraId="638E6022"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Event organisers must take into account any security measures required at their event. These will depend on circumstances such as the presence of VIPs, large amounts of cash or valuable equipment and the sale alcohol.</w:t>
            </w:r>
          </w:p>
          <w:p w14:paraId="680AEC7D" w14:textId="77777777" w:rsidR="007F3EA5" w:rsidRPr="008354D4" w:rsidRDefault="007F3EA5" w:rsidP="008354D4">
            <w:pPr>
              <w:spacing w:after="0" w:line="240" w:lineRule="auto"/>
              <w:rPr>
                <w:rFonts w:ascii="Arial" w:hAnsi="Arial" w:cs="Arial"/>
                <w:sz w:val="24"/>
                <w:szCs w:val="24"/>
              </w:rPr>
            </w:pPr>
          </w:p>
          <w:p w14:paraId="061F6615" w14:textId="77777777" w:rsidR="007F3EA5" w:rsidRPr="008354D4" w:rsidRDefault="007F3EA5" w:rsidP="008354D4">
            <w:pPr>
              <w:spacing w:after="0" w:line="240" w:lineRule="auto"/>
              <w:rPr>
                <w:rFonts w:ascii="Arial" w:hAnsi="Arial" w:cs="Arial"/>
                <w:color w:val="000000"/>
                <w:sz w:val="24"/>
                <w:szCs w:val="24"/>
              </w:rPr>
            </w:pPr>
            <w:r w:rsidRPr="008354D4">
              <w:rPr>
                <w:rFonts w:ascii="Arial" w:hAnsi="Arial" w:cs="Arial"/>
                <w:sz w:val="24"/>
                <w:szCs w:val="24"/>
              </w:rPr>
              <w:t xml:space="preserve">In 2001 the Private Security Industry Act was brought in to raise professional standards within the Security Industry. It established a new organisation called The Security Industry Authority (SIA) which exists to a) oversee the compulsory licensing of individuals undertaking certain designated activities and b) </w:t>
            </w:r>
            <w:r w:rsidRPr="008354D4">
              <w:rPr>
                <w:rFonts w:ascii="Arial" w:hAnsi="Arial" w:cs="Arial"/>
                <w:color w:val="000000"/>
                <w:sz w:val="24"/>
                <w:szCs w:val="24"/>
              </w:rPr>
              <w:t xml:space="preserve">manage the voluntary Approved Contractor Scheme. </w:t>
            </w:r>
          </w:p>
          <w:p w14:paraId="7D9BF1F7" w14:textId="77777777" w:rsidR="007F3EA5" w:rsidRPr="008354D4" w:rsidRDefault="007F3EA5" w:rsidP="008354D4">
            <w:pPr>
              <w:spacing w:after="0" w:line="240" w:lineRule="auto"/>
              <w:rPr>
                <w:rFonts w:ascii="Arial" w:hAnsi="Arial" w:cs="Arial"/>
                <w:color w:val="000000"/>
                <w:sz w:val="24"/>
                <w:szCs w:val="24"/>
              </w:rPr>
            </w:pPr>
          </w:p>
          <w:p w14:paraId="629E95BA"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color w:val="000000"/>
                <w:sz w:val="24"/>
                <w:szCs w:val="24"/>
              </w:rPr>
              <w:t xml:space="preserve">If you are employing security staff at your event you must check that they are SIA registered to the appropriate standard. </w:t>
            </w:r>
            <w:r w:rsidRPr="008354D4">
              <w:rPr>
                <w:rFonts w:ascii="Arial" w:hAnsi="Arial" w:cs="Arial"/>
                <w:sz w:val="24"/>
                <w:szCs w:val="24"/>
              </w:rPr>
              <w:t xml:space="preserve"> </w:t>
            </w:r>
          </w:p>
          <w:p w14:paraId="78E2EA4A" w14:textId="77777777" w:rsidR="007F3EA5" w:rsidRPr="008354D4" w:rsidRDefault="007F3EA5" w:rsidP="008354D4">
            <w:pPr>
              <w:spacing w:after="0" w:line="240" w:lineRule="auto"/>
              <w:rPr>
                <w:rFonts w:ascii="Arial" w:hAnsi="Arial" w:cs="Arial"/>
                <w:sz w:val="24"/>
                <w:szCs w:val="24"/>
              </w:rPr>
            </w:pPr>
          </w:p>
          <w:p w14:paraId="34432466"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 xml:space="preserve">For more information visit </w:t>
            </w:r>
            <w:hyperlink r:id="rId24" w:history="1">
              <w:r w:rsidRPr="008354D4">
                <w:rPr>
                  <w:rStyle w:val="Hyperlink"/>
                  <w:rFonts w:ascii="Arial" w:hAnsi="Arial" w:cs="Arial"/>
                  <w:sz w:val="24"/>
                  <w:szCs w:val="24"/>
                </w:rPr>
                <w:t>www.sia.org.uk</w:t>
              </w:r>
            </w:hyperlink>
          </w:p>
          <w:p w14:paraId="0ED83F4A" w14:textId="77777777" w:rsidR="007F3EA5" w:rsidRPr="008354D4" w:rsidRDefault="007F3EA5" w:rsidP="008354D4">
            <w:pPr>
              <w:spacing w:after="0" w:line="240" w:lineRule="auto"/>
              <w:rPr>
                <w:rFonts w:ascii="Arial" w:hAnsi="Arial" w:cs="Arial"/>
                <w:sz w:val="24"/>
                <w:szCs w:val="24"/>
                <w:lang w:eastAsia="en-US"/>
              </w:rPr>
            </w:pPr>
          </w:p>
        </w:tc>
      </w:tr>
      <w:tr w:rsidR="007F3EA5" w:rsidRPr="008354D4" w14:paraId="7BC68B81" w14:textId="77777777">
        <w:tc>
          <w:tcPr>
            <w:tcW w:w="1951" w:type="dxa"/>
            <w:tcBorders>
              <w:top w:val="single" w:sz="8" w:space="0" w:color="000000"/>
              <w:left w:val="single" w:sz="8" w:space="0" w:color="000000"/>
              <w:bottom w:val="single" w:sz="8" w:space="0" w:color="000000"/>
            </w:tcBorders>
          </w:tcPr>
          <w:p w14:paraId="4AC80B6E" w14:textId="77777777" w:rsidR="007F3EA5" w:rsidRPr="008354D4" w:rsidRDefault="007F3EA5" w:rsidP="008354D4">
            <w:pPr>
              <w:spacing w:after="0" w:line="240" w:lineRule="auto"/>
              <w:rPr>
                <w:rFonts w:ascii="Arial" w:hAnsi="Arial" w:cs="Arial"/>
                <w:b/>
                <w:bCs/>
                <w:sz w:val="24"/>
                <w:szCs w:val="24"/>
                <w:lang w:eastAsia="en-US"/>
              </w:rPr>
            </w:pPr>
            <w:r w:rsidRPr="008354D4">
              <w:rPr>
                <w:rFonts w:ascii="Arial" w:hAnsi="Arial" w:cs="Arial"/>
                <w:b/>
                <w:bCs/>
                <w:sz w:val="24"/>
                <w:szCs w:val="24"/>
                <w:lang w:eastAsia="en-US"/>
              </w:rPr>
              <w:lastRenderedPageBreak/>
              <w:t>Stewards</w:t>
            </w:r>
          </w:p>
        </w:tc>
        <w:tc>
          <w:tcPr>
            <w:tcW w:w="8647" w:type="dxa"/>
            <w:tcBorders>
              <w:top w:val="single" w:sz="8" w:space="0" w:color="000000"/>
              <w:bottom w:val="single" w:sz="8" w:space="0" w:color="000000"/>
              <w:right w:val="single" w:sz="8" w:space="0" w:color="000000"/>
            </w:tcBorders>
          </w:tcPr>
          <w:p w14:paraId="776B4CC8"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An event organiser will be expected to provide stewards for their event. The number of stewards required will depend on the size and nature of the event and factors to consider include:</w:t>
            </w:r>
          </w:p>
          <w:p w14:paraId="6A6D7BFB" w14:textId="77777777" w:rsidR="007F3EA5" w:rsidRPr="008354D4" w:rsidRDefault="007F3EA5" w:rsidP="008354D4">
            <w:pPr>
              <w:spacing w:after="0" w:line="240" w:lineRule="auto"/>
              <w:rPr>
                <w:rFonts w:ascii="Arial" w:hAnsi="Arial" w:cs="Arial"/>
                <w:sz w:val="24"/>
                <w:szCs w:val="24"/>
              </w:rPr>
            </w:pPr>
          </w:p>
          <w:p w14:paraId="053A389C"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1 Is the event indoors or outdoors?</w:t>
            </w:r>
          </w:p>
          <w:p w14:paraId="259A65C8"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2 What are the likely weather conditions?</w:t>
            </w:r>
          </w:p>
          <w:p w14:paraId="2F3F6A78"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3 What type of event is it and who are they target audience?</w:t>
            </w:r>
          </w:p>
          <w:p w14:paraId="2EE45C01"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4 Is alcohol to be sold at the event?</w:t>
            </w:r>
          </w:p>
          <w:p w14:paraId="09AA671C"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 xml:space="preserve">5 What time does the event operate? </w:t>
            </w:r>
          </w:p>
          <w:p w14:paraId="6942615B"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 xml:space="preserve">6 Does the chosen site have hazardous characteristics? </w:t>
            </w:r>
          </w:p>
          <w:p w14:paraId="329DC523" w14:textId="77777777" w:rsidR="007F3EA5" w:rsidRPr="008354D4" w:rsidRDefault="007F3EA5" w:rsidP="008354D4">
            <w:pPr>
              <w:spacing w:after="0" w:line="240" w:lineRule="auto"/>
              <w:rPr>
                <w:rFonts w:ascii="Arial" w:hAnsi="Arial" w:cs="Arial"/>
                <w:sz w:val="24"/>
                <w:szCs w:val="24"/>
              </w:rPr>
            </w:pPr>
          </w:p>
          <w:p w14:paraId="69A0AAD3" w14:textId="77777777" w:rsidR="007F3EA5" w:rsidRPr="008354D4" w:rsidRDefault="007F3EA5" w:rsidP="008354D4">
            <w:pPr>
              <w:spacing w:after="0" w:line="240" w:lineRule="auto"/>
              <w:rPr>
                <w:rFonts w:ascii="Arial" w:hAnsi="Arial" w:cs="Arial"/>
                <w:sz w:val="24"/>
                <w:szCs w:val="24"/>
              </w:rPr>
            </w:pPr>
            <w:r w:rsidRPr="008354D4">
              <w:rPr>
                <w:rFonts w:ascii="Arial" w:hAnsi="Arial" w:cs="Arial"/>
                <w:sz w:val="24"/>
                <w:szCs w:val="24"/>
              </w:rPr>
              <w:t>Small scale, community type events may use local helpers and volunteers as stewards, whereas for large-scale events it will be necessary to employ stewards provided by a professional company. For any event it is essential that all stewards are well briefed and are easily identifiable. Where applicable the Police may also want to attend the steward’s briefings. It is the event organisers responsibility to ensure all stewards are trained and briefed and there is a clear line of communication.</w:t>
            </w:r>
          </w:p>
          <w:p w14:paraId="53C65C0F" w14:textId="77777777" w:rsidR="007F3EA5" w:rsidRPr="008354D4" w:rsidRDefault="007F3EA5" w:rsidP="008354D4">
            <w:pPr>
              <w:spacing w:after="0" w:line="240" w:lineRule="auto"/>
              <w:rPr>
                <w:rFonts w:ascii="Arial" w:hAnsi="Arial" w:cs="Arial"/>
                <w:sz w:val="24"/>
                <w:szCs w:val="24"/>
                <w:lang w:eastAsia="en-US"/>
              </w:rPr>
            </w:pPr>
          </w:p>
        </w:tc>
      </w:tr>
      <w:tr w:rsidR="007F3EA5" w:rsidRPr="008354D4" w14:paraId="32C03595" w14:textId="77777777">
        <w:tc>
          <w:tcPr>
            <w:tcW w:w="1951" w:type="dxa"/>
          </w:tcPr>
          <w:p w14:paraId="0AE2CED3" w14:textId="77777777" w:rsidR="007F3EA5" w:rsidRPr="008354D4" w:rsidRDefault="007F3EA5" w:rsidP="008354D4">
            <w:pPr>
              <w:spacing w:after="0" w:line="240" w:lineRule="auto"/>
              <w:rPr>
                <w:rFonts w:ascii="Arial" w:hAnsi="Arial" w:cs="Arial"/>
                <w:b/>
                <w:bCs/>
                <w:sz w:val="24"/>
                <w:szCs w:val="24"/>
                <w:lang w:eastAsia="en-US"/>
              </w:rPr>
            </w:pPr>
            <w:r w:rsidRPr="008354D4">
              <w:rPr>
                <w:rFonts w:ascii="Arial" w:hAnsi="Arial" w:cs="Arial"/>
                <w:b/>
                <w:bCs/>
                <w:sz w:val="24"/>
                <w:szCs w:val="24"/>
                <w:lang w:eastAsia="en-US"/>
              </w:rPr>
              <w:t>Toilets</w:t>
            </w:r>
          </w:p>
        </w:tc>
        <w:tc>
          <w:tcPr>
            <w:tcW w:w="8647" w:type="dxa"/>
          </w:tcPr>
          <w:p w14:paraId="3A252AFA" w14:textId="77777777" w:rsidR="007F3EA5" w:rsidRPr="008354D4" w:rsidRDefault="007F3EA5" w:rsidP="008354D4">
            <w:pPr>
              <w:autoSpaceDE w:val="0"/>
              <w:autoSpaceDN w:val="0"/>
              <w:adjustRightInd w:val="0"/>
              <w:spacing w:after="260" w:line="260" w:lineRule="atLeast"/>
              <w:ind w:right="237"/>
              <w:rPr>
                <w:rFonts w:ascii="Arial" w:hAnsi="Arial" w:cs="Arial"/>
                <w:color w:val="000000"/>
                <w:sz w:val="24"/>
                <w:szCs w:val="24"/>
                <w:lang w:eastAsia="en-US"/>
              </w:rPr>
            </w:pPr>
            <w:r w:rsidRPr="008354D4">
              <w:rPr>
                <w:rFonts w:ascii="Arial" w:hAnsi="Arial" w:cs="Arial"/>
                <w:color w:val="000000"/>
                <w:sz w:val="24"/>
                <w:szCs w:val="24"/>
                <w:lang w:eastAsia="en-US"/>
              </w:rPr>
              <w:t xml:space="preserve">The HSE’s </w:t>
            </w:r>
            <w:r w:rsidRPr="008354D4">
              <w:rPr>
                <w:rFonts w:ascii="Arial" w:hAnsi="Arial" w:cs="Arial"/>
                <w:i/>
                <w:iCs/>
                <w:color w:val="000000"/>
                <w:sz w:val="24"/>
                <w:szCs w:val="24"/>
                <w:lang w:eastAsia="en-US"/>
              </w:rPr>
              <w:t xml:space="preserve">Guide to health, safety and welfare at pop concerts </w:t>
            </w:r>
            <w:r w:rsidRPr="008354D4">
              <w:rPr>
                <w:rFonts w:ascii="Arial" w:hAnsi="Arial" w:cs="Arial"/>
                <w:color w:val="000000"/>
                <w:sz w:val="24"/>
                <w:szCs w:val="24"/>
                <w:lang w:eastAsia="en-US"/>
              </w:rPr>
              <w:t>(the purple guide)</w:t>
            </w:r>
            <w:r w:rsidRPr="008354D4">
              <w:rPr>
                <w:rFonts w:ascii="Arial" w:hAnsi="Arial" w:cs="Arial"/>
                <w:i/>
                <w:iCs/>
                <w:color w:val="000000"/>
                <w:sz w:val="24"/>
                <w:szCs w:val="24"/>
                <w:lang w:eastAsia="en-US"/>
              </w:rPr>
              <w:t xml:space="preserve"> </w:t>
            </w:r>
            <w:r w:rsidRPr="008354D4">
              <w:rPr>
                <w:rFonts w:ascii="Arial" w:hAnsi="Arial" w:cs="Arial"/>
                <w:color w:val="000000"/>
                <w:sz w:val="24"/>
                <w:szCs w:val="24"/>
                <w:lang w:eastAsia="en-US"/>
              </w:rPr>
              <w:t xml:space="preserve">sets out guidance for provision of sanitary facilities at outdoor events. Organisers of events should ensure that adequate sanitary conveniences are provided for the number of people expected and that consideration is given to the location, access, construction and signage. They should not be situated in the immediate vicinity of food stands. </w:t>
            </w:r>
          </w:p>
          <w:p w14:paraId="3EEE86BF" w14:textId="77777777" w:rsidR="007F3EA5" w:rsidRPr="008354D4" w:rsidRDefault="007F3EA5" w:rsidP="008354D4">
            <w:pPr>
              <w:autoSpaceDE w:val="0"/>
              <w:autoSpaceDN w:val="0"/>
              <w:adjustRightInd w:val="0"/>
              <w:spacing w:after="260" w:line="260" w:lineRule="atLeast"/>
              <w:ind w:right="237"/>
              <w:rPr>
                <w:rFonts w:ascii="Arial" w:hAnsi="Arial" w:cs="Arial"/>
                <w:color w:val="000000"/>
                <w:sz w:val="24"/>
                <w:szCs w:val="24"/>
                <w:lang w:eastAsia="en-US"/>
              </w:rPr>
            </w:pPr>
            <w:r w:rsidRPr="008354D4">
              <w:rPr>
                <w:rFonts w:ascii="Arial" w:hAnsi="Arial" w:cs="Arial"/>
                <w:color w:val="000000"/>
                <w:sz w:val="24"/>
                <w:szCs w:val="24"/>
                <w:lang w:eastAsia="en-US"/>
              </w:rPr>
              <w:t>Numbers of conveniences required will depend on the type of the event and the nature of the audience. These figures assume a 50:50 male/female split.</w:t>
            </w:r>
          </w:p>
          <w:p w14:paraId="5FB423A1" w14:textId="77777777" w:rsidR="007F3EA5" w:rsidRPr="008354D4" w:rsidRDefault="007F3EA5" w:rsidP="008354D4">
            <w:pPr>
              <w:autoSpaceDE w:val="0"/>
              <w:autoSpaceDN w:val="0"/>
              <w:adjustRightInd w:val="0"/>
              <w:spacing w:after="260" w:line="260" w:lineRule="atLeast"/>
              <w:ind w:right="237"/>
              <w:rPr>
                <w:rFonts w:ascii="Arial" w:hAnsi="Arial" w:cs="Arial"/>
                <w:color w:val="000000"/>
                <w:sz w:val="24"/>
                <w:szCs w:val="24"/>
                <w:lang w:eastAsia="en-US"/>
              </w:rPr>
            </w:pPr>
            <w:r w:rsidRPr="008354D4">
              <w:rPr>
                <w:rFonts w:ascii="Arial" w:hAnsi="Arial" w:cs="Arial"/>
                <w:color w:val="000000"/>
                <w:sz w:val="24"/>
                <w:szCs w:val="24"/>
                <w:lang w:eastAsia="en-US"/>
              </w:rPr>
              <w:t>Female conveniences: 1 WC for 100 females</w:t>
            </w:r>
          </w:p>
          <w:p w14:paraId="1CC7B3F4" w14:textId="77777777" w:rsidR="007F3EA5" w:rsidRPr="008354D4" w:rsidRDefault="007F3EA5" w:rsidP="008354D4">
            <w:pPr>
              <w:autoSpaceDE w:val="0"/>
              <w:autoSpaceDN w:val="0"/>
              <w:adjustRightInd w:val="0"/>
              <w:spacing w:after="260" w:line="260" w:lineRule="atLeast"/>
              <w:ind w:right="237"/>
              <w:rPr>
                <w:rFonts w:ascii="Arial" w:hAnsi="Arial" w:cs="Arial"/>
                <w:color w:val="000000"/>
                <w:sz w:val="24"/>
                <w:szCs w:val="24"/>
                <w:lang w:eastAsia="en-US"/>
              </w:rPr>
            </w:pPr>
            <w:r w:rsidRPr="008354D4">
              <w:rPr>
                <w:rFonts w:ascii="Arial" w:hAnsi="Arial" w:cs="Arial"/>
                <w:color w:val="000000"/>
                <w:sz w:val="24"/>
                <w:szCs w:val="24"/>
                <w:lang w:eastAsia="en-US"/>
              </w:rPr>
              <w:t>Male conveniences: 1 WC for 100 or fewer males</w:t>
            </w:r>
          </w:p>
          <w:p w14:paraId="344F50A9" w14:textId="77777777" w:rsidR="007F3EA5" w:rsidRPr="008354D4" w:rsidRDefault="007F3EA5" w:rsidP="008354D4">
            <w:pPr>
              <w:autoSpaceDE w:val="0"/>
              <w:autoSpaceDN w:val="0"/>
              <w:adjustRightInd w:val="0"/>
              <w:spacing w:after="260" w:line="260" w:lineRule="atLeast"/>
              <w:ind w:right="237"/>
              <w:rPr>
                <w:rFonts w:ascii="Arial" w:hAnsi="Arial" w:cs="Arial"/>
                <w:color w:val="000000"/>
                <w:sz w:val="24"/>
                <w:szCs w:val="24"/>
                <w:lang w:eastAsia="en-US"/>
              </w:rPr>
            </w:pPr>
            <w:r w:rsidRPr="008354D4">
              <w:rPr>
                <w:rFonts w:ascii="Arial" w:hAnsi="Arial" w:cs="Arial"/>
                <w:color w:val="000000"/>
                <w:sz w:val="24"/>
                <w:szCs w:val="24"/>
                <w:lang w:eastAsia="en-US"/>
              </w:rPr>
              <w:t xml:space="preserve">                                 2 WCs for 101 – 500 males</w:t>
            </w:r>
          </w:p>
          <w:p w14:paraId="61D64600" w14:textId="77777777" w:rsidR="007F3EA5" w:rsidRPr="008354D4" w:rsidRDefault="007F3EA5" w:rsidP="008354D4">
            <w:pPr>
              <w:autoSpaceDE w:val="0"/>
              <w:autoSpaceDN w:val="0"/>
              <w:adjustRightInd w:val="0"/>
              <w:spacing w:after="260" w:line="260" w:lineRule="atLeast"/>
              <w:ind w:right="237"/>
              <w:rPr>
                <w:rFonts w:ascii="Arial" w:hAnsi="Arial" w:cs="Arial"/>
                <w:color w:val="000000"/>
                <w:sz w:val="24"/>
                <w:szCs w:val="24"/>
                <w:lang w:eastAsia="en-US"/>
              </w:rPr>
            </w:pPr>
            <w:r w:rsidRPr="008354D4">
              <w:rPr>
                <w:rFonts w:ascii="Arial" w:hAnsi="Arial" w:cs="Arial"/>
                <w:color w:val="000000"/>
                <w:sz w:val="24"/>
                <w:szCs w:val="24"/>
                <w:lang w:eastAsia="en-US"/>
              </w:rPr>
              <w:t xml:space="preserve">                                 3 WCs for 501 – 1000 males</w:t>
            </w:r>
          </w:p>
          <w:p w14:paraId="74484956" w14:textId="77777777" w:rsidR="007F3EA5" w:rsidRPr="008354D4" w:rsidRDefault="007F3EA5" w:rsidP="008354D4">
            <w:pPr>
              <w:autoSpaceDE w:val="0"/>
              <w:autoSpaceDN w:val="0"/>
              <w:adjustRightInd w:val="0"/>
              <w:spacing w:after="260" w:line="260" w:lineRule="atLeast"/>
              <w:ind w:right="237"/>
              <w:rPr>
                <w:rFonts w:ascii="Arial" w:hAnsi="Arial" w:cs="Arial"/>
                <w:color w:val="000000"/>
                <w:sz w:val="24"/>
                <w:szCs w:val="24"/>
                <w:lang w:eastAsia="en-US"/>
              </w:rPr>
            </w:pPr>
            <w:r w:rsidRPr="008354D4">
              <w:rPr>
                <w:rFonts w:ascii="Arial" w:hAnsi="Arial" w:cs="Arial"/>
                <w:color w:val="000000"/>
                <w:sz w:val="24"/>
                <w:szCs w:val="24"/>
                <w:lang w:eastAsia="en-US"/>
              </w:rPr>
              <w:t>The above figures assume an event duration of eight hours. They may be reduced in the following way for shorter duration events.</w:t>
            </w:r>
          </w:p>
          <w:p w14:paraId="14325232" w14:textId="77777777" w:rsidR="007F3EA5" w:rsidRPr="008354D4" w:rsidRDefault="007F3EA5" w:rsidP="008354D4">
            <w:pPr>
              <w:autoSpaceDE w:val="0"/>
              <w:autoSpaceDN w:val="0"/>
              <w:adjustRightInd w:val="0"/>
              <w:spacing w:after="260" w:line="260" w:lineRule="atLeast"/>
              <w:ind w:right="237"/>
              <w:rPr>
                <w:rFonts w:ascii="Arial" w:hAnsi="Arial" w:cs="Arial"/>
                <w:color w:val="000000"/>
                <w:sz w:val="24"/>
                <w:szCs w:val="24"/>
                <w:lang w:eastAsia="en-US"/>
              </w:rPr>
            </w:pPr>
            <w:r w:rsidRPr="008354D4">
              <w:rPr>
                <w:rFonts w:ascii="Arial" w:hAnsi="Arial" w:cs="Arial"/>
                <w:color w:val="000000"/>
                <w:sz w:val="24"/>
                <w:szCs w:val="24"/>
                <w:lang w:eastAsia="en-US"/>
              </w:rPr>
              <w:t>More than 8 hours – 100%</w:t>
            </w:r>
          </w:p>
          <w:p w14:paraId="6987F5A5" w14:textId="77777777" w:rsidR="007F3EA5" w:rsidRPr="008354D4" w:rsidRDefault="007F3EA5" w:rsidP="008354D4">
            <w:pPr>
              <w:autoSpaceDE w:val="0"/>
              <w:autoSpaceDN w:val="0"/>
              <w:adjustRightInd w:val="0"/>
              <w:spacing w:after="260" w:line="260" w:lineRule="atLeast"/>
              <w:ind w:right="237"/>
              <w:rPr>
                <w:rFonts w:ascii="Arial" w:hAnsi="Arial" w:cs="Arial"/>
                <w:color w:val="000000"/>
                <w:sz w:val="24"/>
                <w:szCs w:val="24"/>
                <w:lang w:eastAsia="en-US"/>
              </w:rPr>
            </w:pPr>
            <w:r w:rsidRPr="008354D4">
              <w:rPr>
                <w:rFonts w:ascii="Arial" w:hAnsi="Arial" w:cs="Arial"/>
                <w:color w:val="000000"/>
                <w:sz w:val="24"/>
                <w:szCs w:val="24"/>
                <w:lang w:eastAsia="en-US"/>
              </w:rPr>
              <w:t>Up to 6 hours – 80%</w:t>
            </w:r>
          </w:p>
          <w:p w14:paraId="1FE79E99" w14:textId="77777777" w:rsidR="007F3EA5" w:rsidRPr="008354D4" w:rsidRDefault="007F3EA5" w:rsidP="008354D4">
            <w:pPr>
              <w:autoSpaceDE w:val="0"/>
              <w:autoSpaceDN w:val="0"/>
              <w:adjustRightInd w:val="0"/>
              <w:spacing w:after="260" w:line="260" w:lineRule="atLeast"/>
              <w:ind w:right="237"/>
              <w:rPr>
                <w:rFonts w:ascii="Arial" w:hAnsi="Arial" w:cs="Arial"/>
                <w:color w:val="000000"/>
                <w:sz w:val="24"/>
                <w:szCs w:val="24"/>
                <w:lang w:eastAsia="en-US"/>
              </w:rPr>
            </w:pPr>
            <w:r w:rsidRPr="008354D4">
              <w:rPr>
                <w:rFonts w:ascii="Arial" w:hAnsi="Arial" w:cs="Arial"/>
                <w:color w:val="000000"/>
                <w:sz w:val="24"/>
                <w:szCs w:val="24"/>
                <w:lang w:eastAsia="en-US"/>
              </w:rPr>
              <w:t>Up to 4 hours 75%</w:t>
            </w:r>
          </w:p>
          <w:p w14:paraId="13BC1D64" w14:textId="77777777" w:rsidR="007F3EA5" w:rsidRPr="008354D4" w:rsidRDefault="007F3EA5" w:rsidP="008354D4">
            <w:pPr>
              <w:autoSpaceDE w:val="0"/>
              <w:autoSpaceDN w:val="0"/>
              <w:adjustRightInd w:val="0"/>
              <w:spacing w:after="260" w:line="260" w:lineRule="atLeast"/>
              <w:ind w:right="237"/>
              <w:rPr>
                <w:rFonts w:ascii="Arial" w:hAnsi="Arial" w:cs="Arial"/>
                <w:color w:val="000000"/>
                <w:sz w:val="24"/>
                <w:szCs w:val="24"/>
                <w:lang w:eastAsia="en-US"/>
              </w:rPr>
            </w:pPr>
          </w:p>
        </w:tc>
      </w:tr>
      <w:tr w:rsidR="007F3EA5" w:rsidRPr="008354D4" w14:paraId="1D68B8EB" w14:textId="77777777">
        <w:tc>
          <w:tcPr>
            <w:tcW w:w="1951" w:type="dxa"/>
            <w:tcBorders>
              <w:top w:val="single" w:sz="8" w:space="0" w:color="000000"/>
              <w:left w:val="single" w:sz="8" w:space="0" w:color="000000"/>
              <w:bottom w:val="single" w:sz="8" w:space="0" w:color="000000"/>
            </w:tcBorders>
          </w:tcPr>
          <w:p w14:paraId="12D46E12" w14:textId="77777777" w:rsidR="007F3EA5" w:rsidRPr="008354D4" w:rsidRDefault="007F3EA5" w:rsidP="008354D4">
            <w:pPr>
              <w:spacing w:after="0" w:line="240" w:lineRule="auto"/>
              <w:rPr>
                <w:rFonts w:ascii="Arial" w:hAnsi="Arial" w:cs="Arial"/>
                <w:b/>
                <w:bCs/>
                <w:sz w:val="24"/>
                <w:szCs w:val="24"/>
                <w:lang w:eastAsia="en-US"/>
              </w:rPr>
            </w:pPr>
            <w:r w:rsidRPr="008354D4">
              <w:rPr>
                <w:rFonts w:ascii="Arial" w:hAnsi="Arial" w:cs="Arial"/>
                <w:b/>
                <w:bCs/>
                <w:sz w:val="24"/>
                <w:szCs w:val="24"/>
                <w:lang w:eastAsia="en-US"/>
              </w:rPr>
              <w:lastRenderedPageBreak/>
              <w:t>Transport and traffic management</w:t>
            </w:r>
          </w:p>
        </w:tc>
        <w:tc>
          <w:tcPr>
            <w:tcW w:w="8647" w:type="dxa"/>
            <w:tcBorders>
              <w:top w:val="single" w:sz="8" w:space="0" w:color="000000"/>
              <w:bottom w:val="single" w:sz="8" w:space="0" w:color="000000"/>
              <w:right w:val="single" w:sz="8" w:space="0" w:color="000000"/>
            </w:tcBorders>
          </w:tcPr>
          <w:p w14:paraId="7A8F7350" w14:textId="77777777" w:rsidR="007F3EA5" w:rsidRPr="008354D4" w:rsidRDefault="007F3EA5" w:rsidP="008354D4">
            <w:pPr>
              <w:autoSpaceDE w:val="0"/>
              <w:autoSpaceDN w:val="0"/>
              <w:adjustRightInd w:val="0"/>
              <w:spacing w:after="260" w:line="260" w:lineRule="atLeast"/>
              <w:ind w:right="237"/>
              <w:rPr>
                <w:rFonts w:ascii="Arial" w:hAnsi="Arial" w:cs="Arial"/>
                <w:color w:val="000000"/>
                <w:sz w:val="24"/>
                <w:szCs w:val="24"/>
                <w:lang w:eastAsia="en-US"/>
              </w:rPr>
            </w:pPr>
            <w:r w:rsidRPr="008354D4">
              <w:rPr>
                <w:rFonts w:ascii="Arial" w:hAnsi="Arial" w:cs="Arial"/>
                <w:color w:val="000000"/>
                <w:sz w:val="24"/>
                <w:szCs w:val="24"/>
                <w:lang w:eastAsia="en-US"/>
              </w:rPr>
              <w:t xml:space="preserve">Event organisers need to consider how traffic servicing the event will reach the venue and how the visitors will travel on the day. This will form part of the event management plan and needs to identify whether any signs or traffic management will be required, in order that approval can be obtained. </w:t>
            </w:r>
          </w:p>
          <w:p w14:paraId="6C47CEE7" w14:textId="77777777" w:rsidR="007F3EA5" w:rsidRPr="008354D4" w:rsidRDefault="007F3EA5" w:rsidP="008354D4">
            <w:pPr>
              <w:autoSpaceDE w:val="0"/>
              <w:autoSpaceDN w:val="0"/>
              <w:adjustRightInd w:val="0"/>
              <w:spacing w:after="260" w:line="260" w:lineRule="atLeast"/>
              <w:ind w:right="127"/>
              <w:rPr>
                <w:rFonts w:ascii="Arial" w:hAnsi="Arial" w:cs="Arial"/>
                <w:color w:val="000000"/>
                <w:sz w:val="24"/>
                <w:szCs w:val="24"/>
                <w:lang w:eastAsia="en-US"/>
              </w:rPr>
            </w:pPr>
            <w:r w:rsidRPr="008354D4">
              <w:rPr>
                <w:rFonts w:ascii="Arial" w:hAnsi="Arial" w:cs="Arial"/>
                <w:color w:val="000000"/>
                <w:sz w:val="24"/>
                <w:szCs w:val="24"/>
                <w:lang w:eastAsia="en-US"/>
              </w:rPr>
              <w:t xml:space="preserve">These details need to be set down on maps, plans and text in order that they may be considered for approval or simply to pass on to others helping to organise the event or those taking part. For large events these details may need to be presented to a local authority Safety Advisory Group. </w:t>
            </w:r>
          </w:p>
          <w:p w14:paraId="19D96417" w14:textId="77777777" w:rsidR="007F3EA5" w:rsidRPr="008354D4" w:rsidRDefault="007F3EA5" w:rsidP="008354D4">
            <w:pPr>
              <w:autoSpaceDE w:val="0"/>
              <w:autoSpaceDN w:val="0"/>
              <w:adjustRightInd w:val="0"/>
              <w:spacing w:after="260" w:line="260" w:lineRule="atLeast"/>
              <w:rPr>
                <w:rFonts w:ascii="Arial" w:hAnsi="Arial" w:cs="Arial"/>
                <w:color w:val="000000"/>
                <w:sz w:val="24"/>
                <w:szCs w:val="24"/>
                <w:lang w:eastAsia="en-US"/>
              </w:rPr>
            </w:pPr>
            <w:r w:rsidRPr="008354D4">
              <w:rPr>
                <w:rFonts w:ascii="Arial" w:hAnsi="Arial" w:cs="Arial"/>
                <w:color w:val="000000"/>
                <w:sz w:val="24"/>
                <w:szCs w:val="24"/>
                <w:lang w:eastAsia="en-US"/>
              </w:rPr>
              <w:t xml:space="preserve">There is no single method which is right or wrong and the method will be influenced by the level of detail being conveyed and the purpose of the information included. Detailed signage proposals for urban areas and at complex junctions require greater detail than many rural locations. </w:t>
            </w:r>
          </w:p>
          <w:p w14:paraId="43E176AF" w14:textId="77777777" w:rsidR="007F3EA5" w:rsidRPr="008354D4" w:rsidRDefault="007F3EA5" w:rsidP="008354D4">
            <w:pPr>
              <w:autoSpaceDE w:val="0"/>
              <w:autoSpaceDN w:val="0"/>
              <w:adjustRightInd w:val="0"/>
              <w:spacing w:after="260" w:line="260" w:lineRule="atLeast"/>
              <w:ind w:right="545"/>
              <w:rPr>
                <w:rFonts w:ascii="Arial" w:hAnsi="Arial" w:cs="Arial"/>
                <w:color w:val="000000"/>
                <w:sz w:val="24"/>
                <w:szCs w:val="24"/>
                <w:lang w:eastAsia="en-US"/>
              </w:rPr>
            </w:pPr>
            <w:r w:rsidRPr="008354D4">
              <w:rPr>
                <w:rFonts w:ascii="Arial" w:hAnsi="Arial" w:cs="Arial"/>
                <w:color w:val="000000"/>
                <w:sz w:val="24"/>
                <w:szCs w:val="24"/>
                <w:lang w:eastAsia="en-US"/>
              </w:rPr>
              <w:t xml:space="preserve">Pre-event information included in publicity and tickets can avert the need for extensive signing by providing directions which include destinations shown on permanent traffic signs. </w:t>
            </w:r>
          </w:p>
          <w:p w14:paraId="3B92F77C" w14:textId="77777777" w:rsidR="007F3EA5" w:rsidRPr="008354D4" w:rsidRDefault="007F3EA5" w:rsidP="008354D4">
            <w:pPr>
              <w:autoSpaceDE w:val="0"/>
              <w:autoSpaceDN w:val="0"/>
              <w:adjustRightInd w:val="0"/>
              <w:spacing w:after="260" w:line="260" w:lineRule="atLeast"/>
              <w:rPr>
                <w:rFonts w:ascii="Arial" w:hAnsi="Arial" w:cs="Arial"/>
                <w:color w:val="000000"/>
                <w:sz w:val="24"/>
                <w:szCs w:val="24"/>
                <w:lang w:eastAsia="en-US"/>
              </w:rPr>
            </w:pPr>
            <w:r w:rsidRPr="008354D4">
              <w:rPr>
                <w:rFonts w:ascii="Arial" w:hAnsi="Arial" w:cs="Arial"/>
                <w:color w:val="000000"/>
                <w:sz w:val="24"/>
                <w:szCs w:val="24"/>
                <w:lang w:eastAsia="en-US"/>
              </w:rPr>
              <w:t xml:space="preserve">Information to be conveyed will include transport and traffic routing for event support and participants alike. Where the event itself is to take part on the highway Nottinghamshire County Council will need to agree the location. Organisers are encouraged to get in touch as early as possible in order that they can give preliminary comments which will inform the planning process. This is especially important for events which need a route for participants to follow such as cycle/horse rides or running races where route selection will need to be developed through discussion. </w:t>
            </w:r>
          </w:p>
          <w:p w14:paraId="102D16B5" w14:textId="77777777" w:rsidR="007F3EA5" w:rsidRPr="008354D4" w:rsidRDefault="007F3EA5" w:rsidP="008354D4">
            <w:pPr>
              <w:autoSpaceDE w:val="0"/>
              <w:autoSpaceDN w:val="0"/>
              <w:adjustRightInd w:val="0"/>
              <w:spacing w:after="260" w:line="260" w:lineRule="atLeast"/>
              <w:ind w:right="127"/>
              <w:rPr>
                <w:rFonts w:ascii="Arial" w:hAnsi="Arial" w:cs="Arial"/>
                <w:color w:val="000000"/>
                <w:sz w:val="24"/>
                <w:szCs w:val="24"/>
                <w:lang w:eastAsia="en-US"/>
              </w:rPr>
            </w:pPr>
            <w:r w:rsidRPr="008354D4">
              <w:rPr>
                <w:rFonts w:ascii="Arial" w:hAnsi="Arial" w:cs="Arial"/>
                <w:color w:val="000000"/>
                <w:sz w:val="24"/>
                <w:szCs w:val="24"/>
                <w:lang w:eastAsia="en-US"/>
              </w:rPr>
              <w:t xml:space="preserve">The following guidance identifies some of the questions that should be considered in developing the plan, along with the more common standard requirements: </w:t>
            </w:r>
          </w:p>
          <w:p w14:paraId="2CCCDC3F" w14:textId="77777777" w:rsidR="007F3EA5" w:rsidRPr="008354D4" w:rsidRDefault="007F3EA5" w:rsidP="008354D4">
            <w:pPr>
              <w:autoSpaceDE w:val="0"/>
              <w:autoSpaceDN w:val="0"/>
              <w:adjustRightInd w:val="0"/>
              <w:spacing w:after="260" w:line="260" w:lineRule="atLeast"/>
              <w:ind w:right="127"/>
              <w:rPr>
                <w:rFonts w:ascii="Arial" w:hAnsi="Arial" w:cs="Arial"/>
                <w:color w:val="000000"/>
                <w:sz w:val="24"/>
                <w:szCs w:val="24"/>
                <w:lang w:eastAsia="en-US"/>
              </w:rPr>
            </w:pPr>
            <w:r w:rsidRPr="008354D4">
              <w:rPr>
                <w:rFonts w:ascii="Arial" w:hAnsi="Arial" w:cs="Arial"/>
                <w:i/>
                <w:iCs/>
                <w:color w:val="000000"/>
                <w:sz w:val="24"/>
                <w:szCs w:val="24"/>
                <w:lang w:eastAsia="en-US"/>
              </w:rPr>
              <w:t xml:space="preserve">Transport Management Plan </w:t>
            </w:r>
          </w:p>
          <w:p w14:paraId="4A2A2318" w14:textId="77777777" w:rsidR="007F3EA5" w:rsidRPr="008354D4" w:rsidRDefault="007F3EA5" w:rsidP="008354D4">
            <w:pPr>
              <w:numPr>
                <w:ilvl w:val="0"/>
                <w:numId w:val="10"/>
              </w:numPr>
              <w:autoSpaceDE w:val="0"/>
              <w:autoSpaceDN w:val="0"/>
              <w:adjustRightInd w:val="0"/>
              <w:spacing w:after="0" w:line="240" w:lineRule="auto"/>
              <w:rPr>
                <w:rFonts w:ascii="Arial" w:hAnsi="Arial" w:cs="Arial"/>
                <w:color w:val="000000"/>
                <w:sz w:val="24"/>
                <w:szCs w:val="24"/>
                <w:lang w:eastAsia="en-US"/>
              </w:rPr>
            </w:pPr>
            <w:r w:rsidRPr="008354D4">
              <w:rPr>
                <w:rFonts w:ascii="Arial" w:hAnsi="Arial" w:cs="Arial"/>
                <w:color w:val="000000"/>
                <w:sz w:val="24"/>
                <w:szCs w:val="24"/>
                <w:lang w:eastAsia="en-US"/>
              </w:rPr>
              <w:t xml:space="preserve">How will delivery vehicles reach the event site before, </w:t>
            </w:r>
          </w:p>
          <w:p w14:paraId="4D913120" w14:textId="77777777" w:rsidR="007F3EA5" w:rsidRPr="008354D4" w:rsidRDefault="007F3EA5" w:rsidP="008354D4">
            <w:pPr>
              <w:autoSpaceDE w:val="0"/>
              <w:autoSpaceDN w:val="0"/>
              <w:adjustRightInd w:val="0"/>
              <w:spacing w:after="0" w:line="240" w:lineRule="auto"/>
              <w:rPr>
                <w:rFonts w:ascii="Arial" w:hAnsi="Arial" w:cs="Arial"/>
                <w:color w:val="000000"/>
                <w:sz w:val="24"/>
                <w:szCs w:val="24"/>
                <w:lang w:eastAsia="en-US"/>
              </w:rPr>
            </w:pPr>
            <w:r w:rsidRPr="008354D4">
              <w:rPr>
                <w:rFonts w:ascii="Arial" w:hAnsi="Arial" w:cs="Arial"/>
                <w:color w:val="000000"/>
                <w:sz w:val="24"/>
                <w:szCs w:val="24"/>
                <w:lang w:eastAsia="en-US"/>
              </w:rPr>
              <w:t xml:space="preserve">           during and after the event? </w:t>
            </w:r>
          </w:p>
          <w:p w14:paraId="5616778F" w14:textId="77777777" w:rsidR="007F3EA5" w:rsidRPr="008354D4" w:rsidRDefault="007F3EA5" w:rsidP="008354D4">
            <w:pPr>
              <w:numPr>
                <w:ilvl w:val="0"/>
                <w:numId w:val="10"/>
              </w:numPr>
              <w:autoSpaceDE w:val="0"/>
              <w:autoSpaceDN w:val="0"/>
              <w:adjustRightInd w:val="0"/>
              <w:spacing w:after="0" w:line="240" w:lineRule="auto"/>
              <w:rPr>
                <w:rFonts w:ascii="Arial" w:hAnsi="Arial" w:cs="Arial"/>
                <w:color w:val="000000"/>
                <w:sz w:val="24"/>
                <w:szCs w:val="24"/>
                <w:lang w:eastAsia="en-US"/>
              </w:rPr>
            </w:pPr>
            <w:r w:rsidRPr="008354D4">
              <w:rPr>
                <w:rFonts w:ascii="Arial" w:hAnsi="Arial" w:cs="Arial"/>
                <w:color w:val="000000"/>
                <w:sz w:val="24"/>
                <w:szCs w:val="24"/>
                <w:lang w:eastAsia="en-US"/>
              </w:rPr>
              <w:t xml:space="preserve">How will visitors to the event travel to the venue? </w:t>
            </w:r>
          </w:p>
          <w:p w14:paraId="36F5881C" w14:textId="77777777" w:rsidR="007F3EA5" w:rsidRPr="008354D4" w:rsidRDefault="007F3EA5" w:rsidP="008354D4">
            <w:pPr>
              <w:numPr>
                <w:ilvl w:val="0"/>
                <w:numId w:val="10"/>
              </w:numPr>
              <w:autoSpaceDE w:val="0"/>
              <w:autoSpaceDN w:val="0"/>
              <w:adjustRightInd w:val="0"/>
              <w:spacing w:after="0" w:line="240" w:lineRule="auto"/>
              <w:rPr>
                <w:rFonts w:ascii="Arial" w:hAnsi="Arial" w:cs="Arial"/>
                <w:color w:val="000000"/>
                <w:sz w:val="24"/>
                <w:szCs w:val="24"/>
                <w:lang w:eastAsia="en-US"/>
              </w:rPr>
            </w:pPr>
            <w:r w:rsidRPr="008354D4">
              <w:rPr>
                <w:rFonts w:ascii="Arial" w:hAnsi="Arial" w:cs="Arial"/>
                <w:color w:val="000000"/>
                <w:sz w:val="24"/>
                <w:szCs w:val="24"/>
                <w:lang w:eastAsia="en-US"/>
              </w:rPr>
              <w:t xml:space="preserve">Will pre-event publicity and ticket holders’ information </w:t>
            </w:r>
          </w:p>
          <w:p w14:paraId="047367E0" w14:textId="77777777" w:rsidR="007F3EA5" w:rsidRPr="008354D4" w:rsidRDefault="007F3EA5" w:rsidP="008354D4">
            <w:pPr>
              <w:autoSpaceDE w:val="0"/>
              <w:autoSpaceDN w:val="0"/>
              <w:adjustRightInd w:val="0"/>
              <w:spacing w:after="0" w:line="240" w:lineRule="auto"/>
              <w:rPr>
                <w:rFonts w:ascii="Arial" w:hAnsi="Arial" w:cs="Arial"/>
                <w:color w:val="000000"/>
                <w:sz w:val="24"/>
                <w:szCs w:val="24"/>
                <w:lang w:eastAsia="en-US"/>
              </w:rPr>
            </w:pPr>
            <w:r w:rsidRPr="008354D4">
              <w:rPr>
                <w:rFonts w:ascii="Arial" w:hAnsi="Arial" w:cs="Arial"/>
                <w:color w:val="000000"/>
                <w:sz w:val="24"/>
                <w:szCs w:val="24"/>
                <w:lang w:eastAsia="en-US"/>
              </w:rPr>
              <w:t xml:space="preserve">           provide details of transport options to the venue,  </w:t>
            </w:r>
          </w:p>
          <w:p w14:paraId="5A64BDB6" w14:textId="77777777" w:rsidR="007F3EA5" w:rsidRPr="008354D4" w:rsidRDefault="007F3EA5" w:rsidP="008354D4">
            <w:pPr>
              <w:autoSpaceDE w:val="0"/>
              <w:autoSpaceDN w:val="0"/>
              <w:adjustRightInd w:val="0"/>
              <w:spacing w:after="0" w:line="240" w:lineRule="auto"/>
              <w:rPr>
                <w:rFonts w:ascii="Arial" w:hAnsi="Arial" w:cs="Arial"/>
                <w:color w:val="000000"/>
                <w:sz w:val="24"/>
                <w:szCs w:val="24"/>
                <w:lang w:eastAsia="en-US"/>
              </w:rPr>
            </w:pPr>
            <w:r w:rsidRPr="008354D4">
              <w:rPr>
                <w:rFonts w:ascii="Arial" w:hAnsi="Arial" w:cs="Arial"/>
                <w:color w:val="000000"/>
                <w:sz w:val="24"/>
                <w:szCs w:val="24"/>
                <w:lang w:eastAsia="en-US"/>
              </w:rPr>
              <w:t xml:space="preserve">           recommended routes and details of parking? </w:t>
            </w:r>
          </w:p>
          <w:p w14:paraId="65CED7F1" w14:textId="77777777" w:rsidR="007F3EA5" w:rsidRPr="008354D4" w:rsidRDefault="007F3EA5" w:rsidP="008354D4">
            <w:pPr>
              <w:numPr>
                <w:ilvl w:val="0"/>
                <w:numId w:val="10"/>
              </w:numPr>
              <w:autoSpaceDE w:val="0"/>
              <w:autoSpaceDN w:val="0"/>
              <w:adjustRightInd w:val="0"/>
              <w:spacing w:after="0" w:line="240" w:lineRule="auto"/>
              <w:rPr>
                <w:rFonts w:ascii="Arial" w:hAnsi="Arial" w:cs="Arial"/>
                <w:color w:val="000000"/>
                <w:sz w:val="24"/>
                <w:szCs w:val="24"/>
                <w:lang w:eastAsia="en-US"/>
              </w:rPr>
            </w:pPr>
            <w:r w:rsidRPr="008354D4">
              <w:rPr>
                <w:rFonts w:ascii="Arial" w:hAnsi="Arial" w:cs="Arial"/>
                <w:color w:val="000000"/>
                <w:sz w:val="24"/>
                <w:szCs w:val="24"/>
                <w:lang w:eastAsia="en-US"/>
              </w:rPr>
              <w:t xml:space="preserve">What car parking arrangements will be made for those </w:t>
            </w:r>
          </w:p>
          <w:p w14:paraId="4B3F16CF" w14:textId="77777777" w:rsidR="007F3EA5" w:rsidRPr="008354D4" w:rsidRDefault="00A542C8" w:rsidP="008354D4">
            <w:pPr>
              <w:autoSpaceDE w:val="0"/>
              <w:autoSpaceDN w:val="0"/>
              <w:adjustRightInd w:val="0"/>
              <w:spacing w:after="0" w:line="240" w:lineRule="auto"/>
              <w:rPr>
                <w:rFonts w:ascii="Arial" w:hAnsi="Arial" w:cs="Arial"/>
                <w:color w:val="000000"/>
                <w:sz w:val="24"/>
                <w:szCs w:val="24"/>
                <w:lang w:eastAsia="en-US"/>
              </w:rPr>
            </w:pPr>
            <w:r>
              <w:rPr>
                <w:rFonts w:ascii="Arial" w:hAnsi="Arial" w:cs="Arial"/>
                <w:color w:val="000000"/>
                <w:sz w:val="24"/>
                <w:szCs w:val="24"/>
                <w:lang w:eastAsia="en-US"/>
              </w:rPr>
              <w:t xml:space="preserve">          </w:t>
            </w:r>
            <w:r w:rsidR="007F3EA5" w:rsidRPr="008354D4">
              <w:rPr>
                <w:rFonts w:ascii="Arial" w:hAnsi="Arial" w:cs="Arial"/>
                <w:color w:val="000000"/>
                <w:sz w:val="24"/>
                <w:szCs w:val="24"/>
                <w:lang w:eastAsia="en-US"/>
              </w:rPr>
              <w:t xml:space="preserve"> using their own transport? </w:t>
            </w:r>
          </w:p>
          <w:p w14:paraId="4E5AF05F" w14:textId="77777777" w:rsidR="007F3EA5" w:rsidRPr="008354D4" w:rsidRDefault="007F3EA5" w:rsidP="008354D4">
            <w:pPr>
              <w:numPr>
                <w:ilvl w:val="0"/>
                <w:numId w:val="10"/>
              </w:numPr>
              <w:autoSpaceDE w:val="0"/>
              <w:autoSpaceDN w:val="0"/>
              <w:adjustRightInd w:val="0"/>
              <w:spacing w:after="0" w:line="240" w:lineRule="auto"/>
              <w:rPr>
                <w:rFonts w:ascii="Arial" w:hAnsi="Arial" w:cs="Arial"/>
                <w:color w:val="000000"/>
                <w:sz w:val="24"/>
                <w:szCs w:val="24"/>
                <w:lang w:eastAsia="en-US"/>
              </w:rPr>
            </w:pPr>
            <w:r w:rsidRPr="008354D4">
              <w:rPr>
                <w:rFonts w:ascii="Arial" w:hAnsi="Arial" w:cs="Arial"/>
                <w:color w:val="000000"/>
                <w:sz w:val="24"/>
                <w:szCs w:val="24"/>
                <w:lang w:eastAsia="en-US"/>
              </w:rPr>
              <w:t xml:space="preserve">For large events will traffic be directed to specific zones  </w:t>
            </w:r>
          </w:p>
          <w:p w14:paraId="11C438F1" w14:textId="77777777" w:rsidR="007F3EA5" w:rsidRPr="008354D4" w:rsidRDefault="007F3EA5" w:rsidP="008354D4">
            <w:pPr>
              <w:autoSpaceDE w:val="0"/>
              <w:autoSpaceDN w:val="0"/>
              <w:adjustRightInd w:val="0"/>
              <w:spacing w:after="0" w:line="240" w:lineRule="auto"/>
              <w:rPr>
                <w:rFonts w:ascii="Arial" w:hAnsi="Arial" w:cs="Arial"/>
                <w:color w:val="000000"/>
                <w:sz w:val="24"/>
                <w:szCs w:val="24"/>
                <w:lang w:eastAsia="en-US"/>
              </w:rPr>
            </w:pPr>
            <w:r w:rsidRPr="008354D4">
              <w:rPr>
                <w:rFonts w:ascii="Arial" w:hAnsi="Arial" w:cs="Arial"/>
                <w:color w:val="000000"/>
                <w:sz w:val="24"/>
                <w:szCs w:val="24"/>
                <w:lang w:eastAsia="en-US"/>
              </w:rPr>
              <w:t xml:space="preserve">           and will this relate to their expected direction of approach  </w:t>
            </w:r>
          </w:p>
          <w:p w14:paraId="2FC93385" w14:textId="77777777" w:rsidR="007F3EA5" w:rsidRPr="008354D4" w:rsidRDefault="007F3EA5" w:rsidP="008354D4">
            <w:pPr>
              <w:autoSpaceDE w:val="0"/>
              <w:autoSpaceDN w:val="0"/>
              <w:adjustRightInd w:val="0"/>
              <w:spacing w:after="0" w:line="240" w:lineRule="auto"/>
              <w:rPr>
                <w:rFonts w:ascii="Arial" w:hAnsi="Arial" w:cs="Arial"/>
                <w:color w:val="000000"/>
                <w:sz w:val="24"/>
                <w:szCs w:val="24"/>
                <w:lang w:eastAsia="en-US"/>
              </w:rPr>
            </w:pPr>
            <w:r w:rsidRPr="008354D4">
              <w:rPr>
                <w:rFonts w:ascii="Arial" w:hAnsi="Arial" w:cs="Arial"/>
                <w:color w:val="000000"/>
                <w:sz w:val="24"/>
                <w:szCs w:val="24"/>
                <w:lang w:eastAsia="en-US"/>
              </w:rPr>
              <w:t xml:space="preserve">           (e.g. according to home address)? </w:t>
            </w:r>
          </w:p>
          <w:p w14:paraId="54CA311C" w14:textId="77777777" w:rsidR="007F3EA5" w:rsidRPr="008354D4" w:rsidRDefault="007F3EA5" w:rsidP="008354D4">
            <w:pPr>
              <w:autoSpaceDE w:val="0"/>
              <w:autoSpaceDN w:val="0"/>
              <w:adjustRightInd w:val="0"/>
              <w:spacing w:after="0" w:line="240" w:lineRule="auto"/>
              <w:rPr>
                <w:rFonts w:ascii="Arial" w:hAnsi="Arial" w:cs="Arial"/>
                <w:color w:val="000000"/>
                <w:sz w:val="24"/>
                <w:szCs w:val="24"/>
                <w:lang w:eastAsia="en-US"/>
              </w:rPr>
            </w:pPr>
          </w:p>
          <w:p w14:paraId="6BCAD70F" w14:textId="77777777" w:rsidR="007F3EA5" w:rsidRPr="008354D4" w:rsidRDefault="007F3EA5" w:rsidP="008354D4">
            <w:pPr>
              <w:pageBreakBefore/>
              <w:autoSpaceDE w:val="0"/>
              <w:autoSpaceDN w:val="0"/>
              <w:adjustRightInd w:val="0"/>
              <w:spacing w:after="0" w:line="260" w:lineRule="atLeast"/>
              <w:rPr>
                <w:rFonts w:ascii="Arial" w:hAnsi="Arial" w:cs="Arial"/>
                <w:i/>
                <w:iCs/>
                <w:color w:val="000000"/>
                <w:sz w:val="24"/>
                <w:szCs w:val="24"/>
                <w:lang w:eastAsia="en-US"/>
              </w:rPr>
            </w:pPr>
            <w:r w:rsidRPr="008354D4">
              <w:rPr>
                <w:rFonts w:ascii="Arial" w:hAnsi="Arial" w:cs="Arial"/>
                <w:i/>
                <w:iCs/>
                <w:color w:val="000000"/>
                <w:sz w:val="24"/>
                <w:szCs w:val="24"/>
                <w:lang w:eastAsia="en-US"/>
              </w:rPr>
              <w:t xml:space="preserve">Traffic Routing </w:t>
            </w:r>
          </w:p>
          <w:p w14:paraId="5FA95D1F" w14:textId="77777777" w:rsidR="007F3EA5" w:rsidRPr="008354D4" w:rsidRDefault="007F3EA5" w:rsidP="008354D4">
            <w:pPr>
              <w:autoSpaceDE w:val="0"/>
              <w:autoSpaceDN w:val="0"/>
              <w:adjustRightInd w:val="0"/>
              <w:spacing w:after="0" w:line="260" w:lineRule="atLeast"/>
              <w:ind w:right="237"/>
              <w:rPr>
                <w:rFonts w:ascii="Arial" w:hAnsi="Arial" w:cs="Arial"/>
                <w:color w:val="000000"/>
                <w:sz w:val="24"/>
                <w:szCs w:val="24"/>
                <w:lang w:eastAsia="en-US"/>
              </w:rPr>
            </w:pPr>
            <w:r w:rsidRPr="008354D4">
              <w:rPr>
                <w:rFonts w:ascii="Arial" w:hAnsi="Arial" w:cs="Arial"/>
                <w:color w:val="000000"/>
                <w:sz w:val="24"/>
                <w:szCs w:val="24"/>
                <w:lang w:eastAsia="en-US"/>
              </w:rPr>
              <w:t xml:space="preserve">A plan indicating directions of travel for vehicle access and egress from the main road network will explain overall traffic arrangements. This should preferably be map based but diagrammatic forms may also be suitable. It is </w:t>
            </w:r>
            <w:r w:rsidRPr="008354D4">
              <w:rPr>
                <w:rFonts w:ascii="Arial" w:hAnsi="Arial" w:cs="Arial"/>
                <w:color w:val="000000"/>
                <w:sz w:val="24"/>
                <w:szCs w:val="24"/>
                <w:lang w:eastAsia="en-US"/>
              </w:rPr>
              <w:lastRenderedPageBreak/>
              <w:t>usually easier to convey this information with maps, plans and diagrams rather than text, although some supplementary text may also help.</w:t>
            </w:r>
          </w:p>
          <w:p w14:paraId="7F666612" w14:textId="77777777" w:rsidR="007F3EA5" w:rsidRPr="008354D4" w:rsidRDefault="007F3EA5" w:rsidP="008354D4">
            <w:pPr>
              <w:autoSpaceDE w:val="0"/>
              <w:autoSpaceDN w:val="0"/>
              <w:adjustRightInd w:val="0"/>
              <w:spacing w:after="0" w:line="260" w:lineRule="atLeast"/>
              <w:ind w:right="237"/>
              <w:rPr>
                <w:rFonts w:ascii="Arial" w:hAnsi="Arial" w:cs="Arial"/>
                <w:color w:val="000000"/>
                <w:sz w:val="24"/>
                <w:szCs w:val="24"/>
                <w:lang w:eastAsia="en-US"/>
              </w:rPr>
            </w:pPr>
            <w:r w:rsidRPr="008354D4">
              <w:rPr>
                <w:rFonts w:ascii="Arial" w:hAnsi="Arial" w:cs="Arial"/>
                <w:color w:val="000000"/>
                <w:sz w:val="24"/>
                <w:szCs w:val="24"/>
                <w:lang w:eastAsia="en-US"/>
              </w:rPr>
              <w:t xml:space="preserve"> </w:t>
            </w:r>
          </w:p>
          <w:p w14:paraId="1666AB64" w14:textId="77777777" w:rsidR="007F3EA5" w:rsidRPr="008354D4" w:rsidRDefault="007F3EA5" w:rsidP="008354D4">
            <w:pPr>
              <w:numPr>
                <w:ilvl w:val="0"/>
                <w:numId w:val="11"/>
              </w:numPr>
              <w:autoSpaceDE w:val="0"/>
              <w:autoSpaceDN w:val="0"/>
              <w:adjustRightInd w:val="0"/>
              <w:spacing w:after="0" w:line="240" w:lineRule="auto"/>
              <w:rPr>
                <w:rFonts w:ascii="Arial" w:hAnsi="Arial" w:cs="Arial"/>
                <w:color w:val="000000"/>
                <w:sz w:val="24"/>
                <w:szCs w:val="24"/>
                <w:lang w:eastAsia="en-US"/>
              </w:rPr>
            </w:pPr>
            <w:r w:rsidRPr="008354D4">
              <w:rPr>
                <w:rFonts w:ascii="Arial" w:hAnsi="Arial" w:cs="Arial"/>
                <w:color w:val="000000"/>
                <w:sz w:val="24"/>
                <w:szCs w:val="24"/>
                <w:lang w:eastAsia="en-US"/>
              </w:rPr>
              <w:t xml:space="preserve">Can directions be provided in advance using permanent </w:t>
            </w:r>
          </w:p>
          <w:p w14:paraId="7BC9CFB3" w14:textId="77777777" w:rsidR="007F3EA5" w:rsidRPr="008354D4" w:rsidRDefault="007F3EA5" w:rsidP="008354D4">
            <w:pPr>
              <w:autoSpaceDE w:val="0"/>
              <w:autoSpaceDN w:val="0"/>
              <w:adjustRightInd w:val="0"/>
              <w:spacing w:after="0" w:line="240" w:lineRule="auto"/>
              <w:rPr>
                <w:rFonts w:ascii="Arial" w:hAnsi="Arial" w:cs="Arial"/>
                <w:color w:val="000000"/>
                <w:sz w:val="24"/>
                <w:szCs w:val="24"/>
                <w:lang w:eastAsia="en-US"/>
              </w:rPr>
            </w:pPr>
            <w:r w:rsidRPr="008354D4">
              <w:rPr>
                <w:rFonts w:ascii="Arial" w:hAnsi="Arial" w:cs="Arial"/>
                <w:color w:val="000000"/>
                <w:sz w:val="24"/>
                <w:szCs w:val="24"/>
                <w:lang w:eastAsia="en-US"/>
              </w:rPr>
              <w:t xml:space="preserve">           traffic signs? </w:t>
            </w:r>
          </w:p>
          <w:p w14:paraId="083204F6" w14:textId="77777777" w:rsidR="007F3EA5" w:rsidRPr="008354D4" w:rsidRDefault="007F3EA5" w:rsidP="008354D4">
            <w:pPr>
              <w:numPr>
                <w:ilvl w:val="0"/>
                <w:numId w:val="11"/>
              </w:numPr>
              <w:autoSpaceDE w:val="0"/>
              <w:autoSpaceDN w:val="0"/>
              <w:adjustRightInd w:val="0"/>
              <w:spacing w:after="0" w:line="240" w:lineRule="auto"/>
              <w:rPr>
                <w:rFonts w:ascii="Arial" w:hAnsi="Arial" w:cs="Arial"/>
                <w:color w:val="000000"/>
                <w:sz w:val="24"/>
                <w:szCs w:val="24"/>
                <w:lang w:eastAsia="en-US"/>
              </w:rPr>
            </w:pPr>
            <w:r w:rsidRPr="008354D4">
              <w:rPr>
                <w:rFonts w:ascii="Arial" w:hAnsi="Arial" w:cs="Arial"/>
                <w:color w:val="000000"/>
                <w:sz w:val="24"/>
                <w:szCs w:val="24"/>
                <w:lang w:eastAsia="en-US"/>
              </w:rPr>
              <w:t xml:space="preserve">Will multiple entrances be used and an associated colour </w:t>
            </w:r>
          </w:p>
          <w:p w14:paraId="01F4F975" w14:textId="77777777" w:rsidR="007F3EA5" w:rsidRPr="008354D4" w:rsidRDefault="007F3EA5" w:rsidP="008354D4">
            <w:pPr>
              <w:autoSpaceDE w:val="0"/>
              <w:autoSpaceDN w:val="0"/>
              <w:adjustRightInd w:val="0"/>
              <w:spacing w:after="0" w:line="240" w:lineRule="auto"/>
              <w:rPr>
                <w:rFonts w:ascii="Arial" w:hAnsi="Arial" w:cs="Arial"/>
                <w:color w:val="000000"/>
                <w:sz w:val="24"/>
                <w:szCs w:val="24"/>
                <w:lang w:eastAsia="en-US"/>
              </w:rPr>
            </w:pPr>
            <w:r w:rsidRPr="008354D4">
              <w:rPr>
                <w:rFonts w:ascii="Arial" w:hAnsi="Arial" w:cs="Arial"/>
                <w:color w:val="000000"/>
                <w:sz w:val="24"/>
                <w:szCs w:val="24"/>
                <w:lang w:eastAsia="en-US"/>
              </w:rPr>
              <w:t xml:space="preserve">           coding or identifying system be used? </w:t>
            </w:r>
          </w:p>
          <w:p w14:paraId="2E12B7CD" w14:textId="77777777" w:rsidR="007F3EA5" w:rsidRPr="008354D4" w:rsidRDefault="007F3EA5" w:rsidP="008354D4">
            <w:pPr>
              <w:numPr>
                <w:ilvl w:val="0"/>
                <w:numId w:val="11"/>
              </w:numPr>
              <w:autoSpaceDE w:val="0"/>
              <w:autoSpaceDN w:val="0"/>
              <w:adjustRightInd w:val="0"/>
              <w:spacing w:after="0" w:line="240" w:lineRule="auto"/>
              <w:rPr>
                <w:rFonts w:ascii="Arial" w:hAnsi="Arial" w:cs="Arial"/>
                <w:color w:val="000000"/>
                <w:sz w:val="24"/>
                <w:szCs w:val="24"/>
                <w:lang w:eastAsia="en-US"/>
              </w:rPr>
            </w:pPr>
            <w:r w:rsidRPr="008354D4">
              <w:rPr>
                <w:rFonts w:ascii="Arial" w:hAnsi="Arial" w:cs="Arial"/>
                <w:color w:val="000000"/>
                <w:sz w:val="24"/>
                <w:szCs w:val="24"/>
                <w:lang w:eastAsia="en-US"/>
              </w:rPr>
              <w:t xml:space="preserve">Will access to the venue require the restriction of traffic  </w:t>
            </w:r>
          </w:p>
          <w:p w14:paraId="1F21F317" w14:textId="77777777" w:rsidR="007F3EA5" w:rsidRPr="008354D4" w:rsidRDefault="007F3EA5" w:rsidP="008354D4">
            <w:pPr>
              <w:autoSpaceDE w:val="0"/>
              <w:autoSpaceDN w:val="0"/>
              <w:adjustRightInd w:val="0"/>
              <w:spacing w:after="0" w:line="240" w:lineRule="auto"/>
              <w:rPr>
                <w:rFonts w:ascii="Arial" w:hAnsi="Arial" w:cs="Arial"/>
                <w:color w:val="000000"/>
                <w:sz w:val="24"/>
                <w:szCs w:val="24"/>
                <w:lang w:eastAsia="en-US"/>
              </w:rPr>
            </w:pPr>
            <w:r w:rsidRPr="008354D4">
              <w:rPr>
                <w:rFonts w:ascii="Arial" w:hAnsi="Arial" w:cs="Arial"/>
                <w:color w:val="000000"/>
                <w:sz w:val="24"/>
                <w:szCs w:val="24"/>
                <w:lang w:eastAsia="en-US"/>
              </w:rPr>
              <w:t xml:space="preserve">           and / or parking on the roads nearby? </w:t>
            </w:r>
          </w:p>
          <w:p w14:paraId="74778C00" w14:textId="77777777" w:rsidR="007F3EA5" w:rsidRPr="008354D4" w:rsidRDefault="007F3EA5" w:rsidP="008354D4">
            <w:pPr>
              <w:autoSpaceDE w:val="0"/>
              <w:autoSpaceDN w:val="0"/>
              <w:adjustRightInd w:val="0"/>
              <w:spacing w:after="0" w:line="240" w:lineRule="auto"/>
              <w:rPr>
                <w:rFonts w:ascii="Arial" w:hAnsi="Arial" w:cs="Arial"/>
                <w:i/>
                <w:iCs/>
                <w:color w:val="000000"/>
                <w:sz w:val="24"/>
                <w:szCs w:val="24"/>
                <w:lang w:eastAsia="en-US"/>
              </w:rPr>
            </w:pPr>
          </w:p>
          <w:p w14:paraId="2942C341" w14:textId="77777777" w:rsidR="007F3EA5" w:rsidRPr="008354D4" w:rsidRDefault="007F3EA5" w:rsidP="008354D4">
            <w:pPr>
              <w:autoSpaceDE w:val="0"/>
              <w:autoSpaceDN w:val="0"/>
              <w:adjustRightInd w:val="0"/>
              <w:spacing w:after="0" w:line="260" w:lineRule="atLeast"/>
              <w:rPr>
                <w:rFonts w:ascii="Arial" w:hAnsi="Arial" w:cs="Arial"/>
                <w:i/>
                <w:iCs/>
                <w:sz w:val="24"/>
                <w:szCs w:val="24"/>
                <w:lang w:eastAsia="en-US"/>
              </w:rPr>
            </w:pPr>
            <w:r w:rsidRPr="008354D4">
              <w:rPr>
                <w:rFonts w:ascii="Arial" w:hAnsi="Arial" w:cs="Arial"/>
                <w:i/>
                <w:iCs/>
                <w:sz w:val="24"/>
                <w:szCs w:val="24"/>
                <w:lang w:eastAsia="en-US"/>
              </w:rPr>
              <w:t xml:space="preserve">Direction Signs </w:t>
            </w:r>
          </w:p>
          <w:p w14:paraId="014953C8" w14:textId="77777777" w:rsidR="007F3EA5" w:rsidRPr="008354D4" w:rsidRDefault="007F3EA5" w:rsidP="008354D4">
            <w:pPr>
              <w:autoSpaceDE w:val="0"/>
              <w:autoSpaceDN w:val="0"/>
              <w:adjustRightInd w:val="0"/>
              <w:spacing w:after="260" w:line="260" w:lineRule="atLeast"/>
              <w:ind w:right="127"/>
              <w:rPr>
                <w:rFonts w:ascii="Arial" w:hAnsi="Arial" w:cs="Arial"/>
                <w:sz w:val="24"/>
                <w:szCs w:val="24"/>
                <w:lang w:eastAsia="en-US"/>
              </w:rPr>
            </w:pPr>
            <w:r w:rsidRPr="008354D4">
              <w:rPr>
                <w:rFonts w:ascii="Arial" w:hAnsi="Arial" w:cs="Arial"/>
                <w:sz w:val="24"/>
                <w:szCs w:val="24"/>
                <w:lang w:eastAsia="en-US"/>
              </w:rPr>
              <w:t xml:space="preserve">Where additional temporary direction signs are necessary these need to be pre-planned to identify the signs needed and the appropriate safe locations for placing them. </w:t>
            </w:r>
          </w:p>
          <w:p w14:paraId="751FD7D9" w14:textId="77777777" w:rsidR="007F3EA5" w:rsidRPr="008354D4" w:rsidRDefault="007F3EA5" w:rsidP="008354D4">
            <w:pPr>
              <w:autoSpaceDE w:val="0"/>
              <w:autoSpaceDN w:val="0"/>
              <w:adjustRightInd w:val="0"/>
              <w:spacing w:after="0" w:line="260" w:lineRule="atLeast"/>
              <w:rPr>
                <w:rFonts w:ascii="Arial" w:hAnsi="Arial" w:cs="Arial"/>
                <w:i/>
                <w:iCs/>
                <w:sz w:val="24"/>
                <w:szCs w:val="24"/>
                <w:lang w:eastAsia="en-US"/>
              </w:rPr>
            </w:pPr>
            <w:r w:rsidRPr="008354D4">
              <w:rPr>
                <w:rFonts w:ascii="Arial" w:hAnsi="Arial" w:cs="Arial"/>
                <w:i/>
                <w:iCs/>
                <w:sz w:val="24"/>
                <w:szCs w:val="24"/>
                <w:lang w:eastAsia="en-US"/>
              </w:rPr>
              <w:t xml:space="preserve">Plans, Schedules and Sign Faces </w:t>
            </w:r>
          </w:p>
          <w:p w14:paraId="61A8A8E0" w14:textId="77777777" w:rsidR="007F3EA5" w:rsidRPr="008354D4" w:rsidRDefault="007F3EA5" w:rsidP="008354D4">
            <w:pPr>
              <w:autoSpaceDE w:val="0"/>
              <w:autoSpaceDN w:val="0"/>
              <w:adjustRightInd w:val="0"/>
              <w:spacing w:after="260" w:line="260" w:lineRule="atLeast"/>
              <w:rPr>
                <w:rFonts w:ascii="Arial" w:hAnsi="Arial" w:cs="Arial"/>
                <w:sz w:val="24"/>
                <w:szCs w:val="24"/>
                <w:lang w:eastAsia="en-US"/>
              </w:rPr>
            </w:pPr>
            <w:r w:rsidRPr="008354D4">
              <w:rPr>
                <w:rFonts w:ascii="Arial" w:hAnsi="Arial" w:cs="Arial"/>
                <w:sz w:val="24"/>
                <w:szCs w:val="24"/>
                <w:lang w:eastAsia="en-US"/>
              </w:rPr>
              <w:t xml:space="preserve">It will often be simplest to use a combination of plans, schedules and sign diagrams / illustrations with appropriate cross referencing. Details should include mounting height and fixing method to ensure that those placing the signs understand what is intended, that they are appropriately equipped and that approved details are used. </w:t>
            </w:r>
          </w:p>
          <w:p w14:paraId="1E63874C" w14:textId="77777777" w:rsidR="007F3EA5" w:rsidRPr="008354D4" w:rsidRDefault="007F3EA5" w:rsidP="008354D4">
            <w:pPr>
              <w:autoSpaceDE w:val="0"/>
              <w:autoSpaceDN w:val="0"/>
              <w:adjustRightInd w:val="0"/>
              <w:spacing w:after="0" w:line="260" w:lineRule="atLeast"/>
              <w:rPr>
                <w:rFonts w:ascii="Arial" w:hAnsi="Arial" w:cs="Arial"/>
                <w:i/>
                <w:iCs/>
                <w:sz w:val="24"/>
                <w:szCs w:val="24"/>
                <w:lang w:eastAsia="en-US"/>
              </w:rPr>
            </w:pPr>
            <w:r w:rsidRPr="008354D4">
              <w:rPr>
                <w:rFonts w:ascii="Arial" w:hAnsi="Arial" w:cs="Arial"/>
                <w:i/>
                <w:iCs/>
                <w:sz w:val="24"/>
                <w:szCs w:val="24"/>
                <w:lang w:eastAsia="en-US"/>
              </w:rPr>
              <w:t xml:space="preserve">Types of Signs </w:t>
            </w:r>
          </w:p>
          <w:p w14:paraId="6B4A33FE" w14:textId="77777777" w:rsidR="007F3EA5" w:rsidRPr="008354D4" w:rsidRDefault="007F3EA5" w:rsidP="008354D4">
            <w:pPr>
              <w:autoSpaceDE w:val="0"/>
              <w:autoSpaceDN w:val="0"/>
              <w:adjustRightInd w:val="0"/>
              <w:spacing w:after="260" w:line="260" w:lineRule="atLeast"/>
              <w:rPr>
                <w:rFonts w:ascii="Arial" w:hAnsi="Arial" w:cs="Arial"/>
                <w:sz w:val="24"/>
                <w:szCs w:val="24"/>
                <w:lang w:eastAsia="en-US"/>
              </w:rPr>
            </w:pPr>
            <w:r w:rsidRPr="008354D4">
              <w:rPr>
                <w:rFonts w:ascii="Arial" w:hAnsi="Arial" w:cs="Arial"/>
                <w:sz w:val="24"/>
                <w:szCs w:val="24"/>
                <w:lang w:eastAsia="en-US"/>
              </w:rPr>
              <w:t xml:space="preserve">Signs required to convey messages to road users need to conform to the Traffic Signs Regulations and General Directions. Some alternative forms of signs may be authorised where these are intended only for participants during the course of an event. These will be supplementary to other information (such as direction arrows indicating a route to be followed during a cycle event). </w:t>
            </w:r>
          </w:p>
          <w:p w14:paraId="18B978C2" w14:textId="77777777" w:rsidR="007F3EA5" w:rsidRPr="008354D4" w:rsidRDefault="007F3EA5" w:rsidP="008354D4">
            <w:pPr>
              <w:autoSpaceDE w:val="0"/>
              <w:autoSpaceDN w:val="0"/>
              <w:adjustRightInd w:val="0"/>
              <w:spacing w:after="0" w:line="260" w:lineRule="atLeast"/>
              <w:rPr>
                <w:rFonts w:ascii="Arial" w:hAnsi="Arial" w:cs="Arial"/>
                <w:i/>
                <w:iCs/>
                <w:sz w:val="24"/>
                <w:szCs w:val="24"/>
                <w:lang w:eastAsia="en-US"/>
              </w:rPr>
            </w:pPr>
            <w:r w:rsidRPr="008354D4">
              <w:rPr>
                <w:rFonts w:ascii="Arial" w:hAnsi="Arial" w:cs="Arial"/>
                <w:i/>
                <w:iCs/>
                <w:sz w:val="24"/>
                <w:szCs w:val="24"/>
                <w:lang w:eastAsia="en-US"/>
              </w:rPr>
              <w:t xml:space="preserve">Location of Signs </w:t>
            </w:r>
          </w:p>
          <w:p w14:paraId="1E5A6A18" w14:textId="77777777" w:rsidR="007F3EA5" w:rsidRPr="008354D4" w:rsidRDefault="007F3EA5" w:rsidP="008354D4">
            <w:pPr>
              <w:autoSpaceDE w:val="0"/>
              <w:autoSpaceDN w:val="0"/>
              <w:adjustRightInd w:val="0"/>
              <w:spacing w:after="260" w:line="260" w:lineRule="atLeast"/>
              <w:rPr>
                <w:rFonts w:ascii="Arial" w:hAnsi="Arial" w:cs="Arial"/>
                <w:sz w:val="24"/>
                <w:szCs w:val="24"/>
                <w:lang w:eastAsia="en-US"/>
              </w:rPr>
            </w:pPr>
            <w:r w:rsidRPr="008354D4">
              <w:rPr>
                <w:rFonts w:ascii="Arial" w:hAnsi="Arial" w:cs="Arial"/>
                <w:sz w:val="24"/>
                <w:szCs w:val="24"/>
                <w:lang w:eastAsia="en-US"/>
              </w:rPr>
              <w:t xml:space="preserve">Signage used for traffic control will usually need to be free standing and therefore mounted on frames. Direction signs may make limited use of permanent street furniture e.g. lamp posts. Care is needed in the latter case to ensure that signs do not distract drivers from permanent signs or obstruct the passage of vehicles, pedestrians, cyclists and equestrians. Visibility between road users must not be obstructed and particular care taken to protect sight lines for pedestrians. The size, weight and construction of signs need to be considered to determine the suitability of fixing. Medium sized </w:t>
            </w:r>
            <w:proofErr w:type="spellStart"/>
            <w:r w:rsidRPr="008354D4">
              <w:rPr>
                <w:rFonts w:ascii="Arial" w:hAnsi="Arial" w:cs="Arial"/>
                <w:sz w:val="24"/>
                <w:szCs w:val="24"/>
                <w:lang w:eastAsia="en-US"/>
              </w:rPr>
              <w:t>correx</w:t>
            </w:r>
            <w:proofErr w:type="spellEnd"/>
            <w:r w:rsidRPr="008354D4">
              <w:rPr>
                <w:rFonts w:ascii="Arial" w:hAnsi="Arial" w:cs="Arial"/>
                <w:sz w:val="24"/>
                <w:szCs w:val="24"/>
                <w:lang w:eastAsia="en-US"/>
              </w:rPr>
              <w:t xml:space="preserve"> based signs may usually be fixed for short periods using cable ties or string, taking care to ensure that they will not slip to inappropriate mounting heights. </w:t>
            </w:r>
          </w:p>
          <w:p w14:paraId="0DA4D65D" w14:textId="77777777" w:rsidR="007F3EA5" w:rsidRPr="008354D4" w:rsidRDefault="007F3EA5" w:rsidP="008354D4">
            <w:pPr>
              <w:autoSpaceDE w:val="0"/>
              <w:autoSpaceDN w:val="0"/>
              <w:adjustRightInd w:val="0"/>
              <w:spacing w:after="0" w:line="260" w:lineRule="atLeast"/>
              <w:rPr>
                <w:rFonts w:ascii="Arial" w:hAnsi="Arial" w:cs="Arial"/>
                <w:i/>
                <w:iCs/>
                <w:sz w:val="24"/>
                <w:szCs w:val="24"/>
                <w:lang w:eastAsia="en-US"/>
              </w:rPr>
            </w:pPr>
            <w:r w:rsidRPr="008354D4">
              <w:rPr>
                <w:rFonts w:ascii="Arial" w:hAnsi="Arial" w:cs="Arial"/>
                <w:i/>
                <w:iCs/>
                <w:sz w:val="24"/>
                <w:szCs w:val="24"/>
                <w:lang w:eastAsia="en-US"/>
              </w:rPr>
              <w:t xml:space="preserve">Headroom </w:t>
            </w:r>
          </w:p>
          <w:p w14:paraId="07C077BE" w14:textId="77777777" w:rsidR="007F3EA5" w:rsidRPr="008354D4" w:rsidRDefault="007F3EA5" w:rsidP="008354D4">
            <w:pPr>
              <w:autoSpaceDE w:val="0"/>
              <w:autoSpaceDN w:val="0"/>
              <w:adjustRightInd w:val="0"/>
              <w:spacing w:after="0" w:line="260" w:lineRule="atLeast"/>
              <w:rPr>
                <w:rFonts w:ascii="Arial" w:hAnsi="Arial" w:cs="Arial"/>
                <w:sz w:val="24"/>
                <w:szCs w:val="24"/>
                <w:lang w:eastAsia="en-US"/>
              </w:rPr>
            </w:pPr>
            <w:r w:rsidRPr="008354D4">
              <w:rPr>
                <w:rFonts w:ascii="Arial" w:hAnsi="Arial" w:cs="Arial"/>
                <w:sz w:val="24"/>
                <w:szCs w:val="24"/>
                <w:lang w:eastAsia="en-US"/>
              </w:rPr>
              <w:t xml:space="preserve">Where signs are located over footways the lower edge should be no less than 2.1m above ground level. This mounting height should be increased where other modes of transport are permitted including 2.4m over cycleways. </w:t>
            </w:r>
          </w:p>
          <w:p w14:paraId="7DBE7236" w14:textId="77777777" w:rsidR="007F3EA5" w:rsidRPr="008354D4" w:rsidRDefault="007F3EA5" w:rsidP="008354D4">
            <w:pPr>
              <w:pageBreakBefore/>
              <w:autoSpaceDE w:val="0"/>
              <w:autoSpaceDN w:val="0"/>
              <w:adjustRightInd w:val="0"/>
              <w:spacing w:after="0" w:line="260" w:lineRule="atLeast"/>
              <w:rPr>
                <w:rFonts w:ascii="Arial" w:hAnsi="Arial" w:cs="Arial"/>
                <w:i/>
                <w:iCs/>
                <w:sz w:val="24"/>
                <w:szCs w:val="24"/>
                <w:lang w:eastAsia="en-US"/>
              </w:rPr>
            </w:pPr>
          </w:p>
          <w:p w14:paraId="0E3078AE" w14:textId="77777777" w:rsidR="007F3EA5" w:rsidRPr="008354D4" w:rsidRDefault="007F3EA5" w:rsidP="008354D4">
            <w:pPr>
              <w:pageBreakBefore/>
              <w:autoSpaceDE w:val="0"/>
              <w:autoSpaceDN w:val="0"/>
              <w:adjustRightInd w:val="0"/>
              <w:spacing w:after="0" w:line="260" w:lineRule="atLeast"/>
              <w:rPr>
                <w:rFonts w:ascii="Arial" w:hAnsi="Arial" w:cs="Arial"/>
                <w:i/>
                <w:iCs/>
                <w:sz w:val="24"/>
                <w:szCs w:val="24"/>
                <w:lang w:eastAsia="en-US"/>
              </w:rPr>
            </w:pPr>
            <w:r w:rsidRPr="008354D4">
              <w:rPr>
                <w:rFonts w:ascii="Arial" w:hAnsi="Arial" w:cs="Arial"/>
                <w:i/>
                <w:iCs/>
                <w:sz w:val="24"/>
                <w:szCs w:val="24"/>
                <w:lang w:eastAsia="en-US"/>
              </w:rPr>
              <w:t xml:space="preserve">Working at Height </w:t>
            </w:r>
          </w:p>
          <w:p w14:paraId="749276D0" w14:textId="77777777" w:rsidR="007F3EA5" w:rsidRDefault="007F3EA5" w:rsidP="008354D4">
            <w:pPr>
              <w:autoSpaceDE w:val="0"/>
              <w:autoSpaceDN w:val="0"/>
              <w:adjustRightInd w:val="0"/>
              <w:spacing w:after="260" w:line="263" w:lineRule="atLeast"/>
              <w:ind w:right="375"/>
              <w:rPr>
                <w:rFonts w:ascii="Arial" w:hAnsi="Arial" w:cs="Arial"/>
                <w:sz w:val="24"/>
                <w:szCs w:val="24"/>
                <w:lang w:eastAsia="en-US"/>
              </w:rPr>
            </w:pPr>
            <w:r w:rsidRPr="008354D4">
              <w:rPr>
                <w:rFonts w:ascii="Arial" w:hAnsi="Arial" w:cs="Arial"/>
                <w:sz w:val="24"/>
                <w:szCs w:val="24"/>
                <w:lang w:eastAsia="en-US"/>
              </w:rPr>
              <w:t xml:space="preserve">When fixing signs, attention is needed with regard to working at height. Ladders must not be leant against posts and columns. </w:t>
            </w:r>
          </w:p>
          <w:p w14:paraId="31E4EDF8" w14:textId="77777777" w:rsidR="003401CE" w:rsidRPr="008354D4" w:rsidRDefault="003401CE" w:rsidP="008354D4">
            <w:pPr>
              <w:autoSpaceDE w:val="0"/>
              <w:autoSpaceDN w:val="0"/>
              <w:adjustRightInd w:val="0"/>
              <w:spacing w:after="260" w:line="263" w:lineRule="atLeast"/>
              <w:ind w:right="375"/>
              <w:rPr>
                <w:rFonts w:ascii="Arial" w:hAnsi="Arial" w:cs="Arial"/>
                <w:sz w:val="24"/>
                <w:szCs w:val="24"/>
                <w:lang w:eastAsia="en-US"/>
              </w:rPr>
            </w:pPr>
          </w:p>
          <w:p w14:paraId="368A05DB" w14:textId="77777777" w:rsidR="007F3EA5" w:rsidRPr="008354D4" w:rsidRDefault="007F3EA5" w:rsidP="008354D4">
            <w:pPr>
              <w:autoSpaceDE w:val="0"/>
              <w:autoSpaceDN w:val="0"/>
              <w:adjustRightInd w:val="0"/>
              <w:spacing w:after="0" w:line="260" w:lineRule="atLeast"/>
              <w:rPr>
                <w:rFonts w:ascii="Arial" w:hAnsi="Arial" w:cs="Arial"/>
                <w:i/>
                <w:iCs/>
                <w:sz w:val="24"/>
                <w:szCs w:val="24"/>
                <w:lang w:eastAsia="en-US"/>
              </w:rPr>
            </w:pPr>
            <w:r w:rsidRPr="008354D4">
              <w:rPr>
                <w:rFonts w:ascii="Arial" w:hAnsi="Arial" w:cs="Arial"/>
                <w:i/>
                <w:iCs/>
                <w:sz w:val="24"/>
                <w:szCs w:val="24"/>
                <w:lang w:eastAsia="en-US"/>
              </w:rPr>
              <w:lastRenderedPageBreak/>
              <w:t xml:space="preserve">Restrictions </w:t>
            </w:r>
          </w:p>
          <w:p w14:paraId="680F7654" w14:textId="77777777" w:rsidR="007F3EA5" w:rsidRPr="008354D4" w:rsidRDefault="007F3EA5" w:rsidP="008354D4">
            <w:pPr>
              <w:autoSpaceDE w:val="0"/>
              <w:autoSpaceDN w:val="0"/>
              <w:adjustRightInd w:val="0"/>
              <w:spacing w:after="260" w:line="260" w:lineRule="atLeast"/>
              <w:rPr>
                <w:rFonts w:ascii="Arial" w:hAnsi="Arial" w:cs="Arial"/>
                <w:sz w:val="24"/>
                <w:szCs w:val="24"/>
                <w:lang w:eastAsia="en-US"/>
              </w:rPr>
            </w:pPr>
            <w:r w:rsidRPr="008354D4">
              <w:rPr>
                <w:rFonts w:ascii="Arial" w:hAnsi="Arial" w:cs="Arial"/>
                <w:sz w:val="24"/>
                <w:szCs w:val="24"/>
                <w:lang w:eastAsia="en-US"/>
              </w:rPr>
              <w:t xml:space="preserve">Street furniture should not be used where this supports safety critical signage (such as mandatory signs) or has the greatest potential to obstruct pedestrian visibility including: Stop, Give Way, Speed limit entry, other zone entry (e.g. weight limits), white on blue arrows, illuminated bollards, traffic islands and refuges, traffic signal poles, crossing or refuge beacons, chevrons. </w:t>
            </w:r>
          </w:p>
          <w:p w14:paraId="343B5134" w14:textId="77777777" w:rsidR="007F3EA5" w:rsidRPr="008354D4" w:rsidRDefault="007F3EA5" w:rsidP="008354D4">
            <w:pPr>
              <w:autoSpaceDE w:val="0"/>
              <w:autoSpaceDN w:val="0"/>
              <w:adjustRightInd w:val="0"/>
              <w:spacing w:after="0" w:line="260" w:lineRule="atLeast"/>
              <w:rPr>
                <w:rFonts w:ascii="Arial" w:hAnsi="Arial" w:cs="Arial"/>
                <w:i/>
                <w:iCs/>
                <w:sz w:val="24"/>
                <w:szCs w:val="24"/>
                <w:lang w:eastAsia="en-US"/>
              </w:rPr>
            </w:pPr>
            <w:r w:rsidRPr="008354D4">
              <w:rPr>
                <w:rFonts w:ascii="Arial" w:hAnsi="Arial" w:cs="Arial"/>
                <w:i/>
                <w:iCs/>
                <w:sz w:val="24"/>
                <w:szCs w:val="24"/>
                <w:lang w:eastAsia="en-US"/>
              </w:rPr>
              <w:t xml:space="preserve">After the Event </w:t>
            </w:r>
          </w:p>
          <w:p w14:paraId="62A705D0" w14:textId="77777777" w:rsidR="007F3EA5" w:rsidRPr="008354D4" w:rsidRDefault="007F3EA5" w:rsidP="008354D4">
            <w:pPr>
              <w:autoSpaceDE w:val="0"/>
              <w:autoSpaceDN w:val="0"/>
              <w:adjustRightInd w:val="0"/>
              <w:spacing w:after="260" w:line="260" w:lineRule="atLeast"/>
              <w:rPr>
                <w:rFonts w:ascii="Arial" w:hAnsi="Arial" w:cs="Arial"/>
                <w:sz w:val="24"/>
                <w:szCs w:val="24"/>
                <w:lang w:eastAsia="en-US"/>
              </w:rPr>
            </w:pPr>
            <w:r w:rsidRPr="008354D4">
              <w:rPr>
                <w:rFonts w:ascii="Arial" w:hAnsi="Arial" w:cs="Arial"/>
                <w:sz w:val="24"/>
                <w:szCs w:val="24"/>
                <w:lang w:eastAsia="en-US"/>
              </w:rPr>
              <w:t xml:space="preserve">Immediately after the event all temporary signs and fixings must be removed. </w:t>
            </w:r>
          </w:p>
          <w:p w14:paraId="3C96F92B" w14:textId="77777777" w:rsidR="007F3EA5" w:rsidRPr="008354D4" w:rsidRDefault="007F3EA5" w:rsidP="008354D4">
            <w:pPr>
              <w:autoSpaceDE w:val="0"/>
              <w:autoSpaceDN w:val="0"/>
              <w:adjustRightInd w:val="0"/>
              <w:spacing w:after="0" w:line="260" w:lineRule="atLeast"/>
              <w:rPr>
                <w:rFonts w:ascii="Arial" w:hAnsi="Arial" w:cs="Arial"/>
                <w:i/>
                <w:iCs/>
                <w:sz w:val="24"/>
                <w:szCs w:val="24"/>
                <w:lang w:eastAsia="en-US"/>
              </w:rPr>
            </w:pPr>
            <w:r w:rsidRPr="008354D4">
              <w:rPr>
                <w:rFonts w:ascii="Arial" w:hAnsi="Arial" w:cs="Arial"/>
                <w:i/>
                <w:iCs/>
                <w:sz w:val="24"/>
                <w:szCs w:val="24"/>
                <w:lang w:eastAsia="en-US"/>
              </w:rPr>
              <w:t xml:space="preserve">Professional Services </w:t>
            </w:r>
          </w:p>
          <w:p w14:paraId="06E1C316" w14:textId="77777777" w:rsidR="007F3EA5" w:rsidRPr="008354D4" w:rsidRDefault="007F3EA5" w:rsidP="008354D4">
            <w:pPr>
              <w:autoSpaceDE w:val="0"/>
              <w:autoSpaceDN w:val="0"/>
              <w:adjustRightInd w:val="0"/>
              <w:spacing w:after="260" w:line="260" w:lineRule="atLeast"/>
              <w:rPr>
                <w:rFonts w:ascii="Arial" w:hAnsi="Arial" w:cs="Arial"/>
                <w:sz w:val="24"/>
                <w:szCs w:val="24"/>
                <w:lang w:eastAsia="en-US"/>
              </w:rPr>
            </w:pPr>
            <w:r w:rsidRPr="008354D4">
              <w:rPr>
                <w:rFonts w:ascii="Arial" w:hAnsi="Arial" w:cs="Arial"/>
                <w:sz w:val="24"/>
                <w:szCs w:val="24"/>
                <w:lang w:eastAsia="en-US"/>
              </w:rPr>
              <w:t xml:space="preserve">Event organisers are recommended to employ the services of traffic management specialists to plan and design the traffic management and signing for an event. In some cases, especially on or near busy roads suitably qualified and equipped people will need to place, maintain and remove signs. This also applies to the operation of traffic control where the use of temporary signals or stop / go boards is authorised. </w:t>
            </w:r>
          </w:p>
          <w:p w14:paraId="1E05DC04" w14:textId="77777777" w:rsidR="007F3EA5" w:rsidRPr="008354D4" w:rsidRDefault="007F3EA5" w:rsidP="008354D4">
            <w:pPr>
              <w:autoSpaceDE w:val="0"/>
              <w:autoSpaceDN w:val="0"/>
              <w:adjustRightInd w:val="0"/>
              <w:spacing w:after="0" w:line="260" w:lineRule="atLeast"/>
              <w:rPr>
                <w:rFonts w:ascii="Arial" w:hAnsi="Arial" w:cs="Arial"/>
                <w:i/>
                <w:iCs/>
                <w:sz w:val="24"/>
                <w:szCs w:val="24"/>
                <w:lang w:eastAsia="en-US"/>
              </w:rPr>
            </w:pPr>
            <w:r w:rsidRPr="008354D4">
              <w:rPr>
                <w:rFonts w:ascii="Arial" w:hAnsi="Arial" w:cs="Arial"/>
                <w:i/>
                <w:iCs/>
                <w:sz w:val="24"/>
                <w:szCs w:val="24"/>
                <w:lang w:eastAsia="en-US"/>
              </w:rPr>
              <w:t xml:space="preserve">Traffic Regulation Orders </w:t>
            </w:r>
          </w:p>
          <w:p w14:paraId="61D641B2" w14:textId="77777777" w:rsidR="007F3EA5" w:rsidRPr="008354D4" w:rsidRDefault="007F3EA5" w:rsidP="008354D4">
            <w:pPr>
              <w:autoSpaceDE w:val="0"/>
              <w:autoSpaceDN w:val="0"/>
              <w:adjustRightInd w:val="0"/>
              <w:spacing w:after="260" w:line="260" w:lineRule="atLeast"/>
              <w:ind w:right="545"/>
              <w:rPr>
                <w:rFonts w:ascii="Arial" w:hAnsi="Arial" w:cs="Arial"/>
                <w:sz w:val="24"/>
                <w:szCs w:val="24"/>
                <w:lang w:eastAsia="en-US"/>
              </w:rPr>
            </w:pPr>
            <w:r w:rsidRPr="008354D4">
              <w:rPr>
                <w:rFonts w:ascii="Arial" w:hAnsi="Arial" w:cs="Arial"/>
                <w:sz w:val="24"/>
                <w:szCs w:val="24"/>
                <w:lang w:eastAsia="en-US"/>
              </w:rPr>
              <w:t xml:space="preserve">If any proposals involve restrictions to traffic (including vehicles, pedestrians, cycles or horses) such as road closures, prohibited turns or no waiting a traffic regulation order will be required. This aspect should be identified as early as possible and a request supported with the overall traffic management plan. </w:t>
            </w:r>
          </w:p>
          <w:p w14:paraId="73A32500" w14:textId="77777777" w:rsidR="007F3EA5" w:rsidRPr="008354D4" w:rsidRDefault="007F3EA5" w:rsidP="008354D4">
            <w:pPr>
              <w:autoSpaceDE w:val="0"/>
              <w:autoSpaceDN w:val="0"/>
              <w:adjustRightInd w:val="0"/>
              <w:spacing w:after="0" w:line="260" w:lineRule="atLeast"/>
              <w:rPr>
                <w:rFonts w:ascii="Arial" w:hAnsi="Arial" w:cs="Arial"/>
                <w:i/>
                <w:iCs/>
                <w:sz w:val="24"/>
                <w:szCs w:val="24"/>
                <w:lang w:eastAsia="en-US"/>
              </w:rPr>
            </w:pPr>
            <w:r w:rsidRPr="008354D4">
              <w:rPr>
                <w:rFonts w:ascii="Arial" w:hAnsi="Arial" w:cs="Arial"/>
                <w:i/>
                <w:iCs/>
                <w:sz w:val="24"/>
                <w:szCs w:val="24"/>
                <w:lang w:eastAsia="en-US"/>
              </w:rPr>
              <w:t xml:space="preserve">Permanent Traffic Signals </w:t>
            </w:r>
          </w:p>
          <w:p w14:paraId="54CF5AF3" w14:textId="77777777" w:rsidR="007F3EA5" w:rsidRPr="008354D4" w:rsidRDefault="007F3EA5" w:rsidP="008354D4">
            <w:pPr>
              <w:spacing w:after="0" w:line="240" w:lineRule="auto"/>
              <w:rPr>
                <w:rFonts w:ascii="Arial" w:hAnsi="Arial" w:cs="Arial"/>
                <w:sz w:val="24"/>
                <w:szCs w:val="24"/>
                <w:lang w:eastAsia="en-US"/>
              </w:rPr>
            </w:pPr>
            <w:r w:rsidRPr="008354D4">
              <w:rPr>
                <w:rFonts w:ascii="Arial" w:hAnsi="Arial" w:cs="Arial"/>
                <w:sz w:val="24"/>
                <w:szCs w:val="24"/>
                <w:lang w:eastAsia="en-US"/>
              </w:rPr>
              <w:t>Some events need permanent traffic signals to be switched off. This should be indicated as part of the detailed traffic management plans. Organisers need to be aware that only the highway authority may turn signals off.</w:t>
            </w:r>
          </w:p>
          <w:p w14:paraId="31E0F020" w14:textId="77777777" w:rsidR="007F3EA5" w:rsidRPr="008354D4" w:rsidRDefault="007F3EA5" w:rsidP="008354D4">
            <w:pPr>
              <w:spacing w:after="0" w:line="240" w:lineRule="auto"/>
              <w:rPr>
                <w:rFonts w:ascii="Arial" w:hAnsi="Arial" w:cs="Arial"/>
                <w:sz w:val="24"/>
                <w:szCs w:val="24"/>
                <w:lang w:eastAsia="en-US"/>
              </w:rPr>
            </w:pPr>
          </w:p>
        </w:tc>
      </w:tr>
      <w:tr w:rsidR="007F3EA5" w:rsidRPr="008354D4" w14:paraId="05CCEE44" w14:textId="77777777">
        <w:tc>
          <w:tcPr>
            <w:tcW w:w="1951" w:type="dxa"/>
          </w:tcPr>
          <w:p w14:paraId="558AD92D" w14:textId="77777777" w:rsidR="007F3EA5" w:rsidRPr="008354D4" w:rsidRDefault="007F3EA5" w:rsidP="008354D4">
            <w:pPr>
              <w:spacing w:after="0" w:line="240" w:lineRule="auto"/>
              <w:rPr>
                <w:rFonts w:ascii="Arial" w:hAnsi="Arial" w:cs="Arial"/>
                <w:b/>
                <w:bCs/>
                <w:sz w:val="24"/>
                <w:szCs w:val="24"/>
                <w:lang w:eastAsia="en-US"/>
              </w:rPr>
            </w:pPr>
            <w:r w:rsidRPr="008354D4">
              <w:rPr>
                <w:rFonts w:ascii="Arial" w:hAnsi="Arial" w:cs="Arial"/>
                <w:b/>
                <w:bCs/>
                <w:sz w:val="24"/>
                <w:szCs w:val="24"/>
                <w:lang w:eastAsia="en-US"/>
              </w:rPr>
              <w:lastRenderedPageBreak/>
              <w:t>Waste</w:t>
            </w:r>
          </w:p>
        </w:tc>
        <w:tc>
          <w:tcPr>
            <w:tcW w:w="8647" w:type="dxa"/>
          </w:tcPr>
          <w:p w14:paraId="4ABA69F7" w14:textId="77777777" w:rsidR="007F3EA5" w:rsidRPr="008354D4" w:rsidRDefault="007F3EA5" w:rsidP="008354D4">
            <w:pPr>
              <w:spacing w:after="0" w:line="240" w:lineRule="auto"/>
              <w:rPr>
                <w:rFonts w:ascii="Arial" w:hAnsi="Arial" w:cs="Arial"/>
                <w:sz w:val="24"/>
                <w:szCs w:val="24"/>
                <w:lang w:eastAsia="en-US"/>
              </w:rPr>
            </w:pPr>
            <w:r w:rsidRPr="008354D4">
              <w:rPr>
                <w:rFonts w:ascii="Arial" w:hAnsi="Arial" w:cs="Arial"/>
                <w:sz w:val="24"/>
                <w:szCs w:val="24"/>
                <w:lang w:eastAsia="en-US"/>
              </w:rPr>
              <w:t xml:space="preserve">When planning an event you will need to consider what waste will be created - e.g. food waste, packaging or glassware - both before, during and after the day. It is the responsibility of the event organiser to ensure that safe and legal methods of disposal are arranged and that you pay consideration to any negative environmental impact. There are many private waste companies who can provide collection services for a fee. </w:t>
            </w:r>
          </w:p>
          <w:p w14:paraId="6C8001AB" w14:textId="77777777" w:rsidR="007F3EA5" w:rsidRPr="008354D4" w:rsidRDefault="007F3EA5" w:rsidP="008354D4">
            <w:pPr>
              <w:spacing w:after="0" w:line="240" w:lineRule="auto"/>
              <w:rPr>
                <w:rFonts w:ascii="Arial" w:hAnsi="Arial" w:cs="Arial"/>
                <w:sz w:val="24"/>
                <w:szCs w:val="24"/>
                <w:lang w:eastAsia="en-US"/>
              </w:rPr>
            </w:pPr>
          </w:p>
        </w:tc>
      </w:tr>
    </w:tbl>
    <w:p w14:paraId="21DD64F9" w14:textId="77777777" w:rsidR="007F3EA5" w:rsidRDefault="007F3EA5"/>
    <w:p w14:paraId="457755C3" w14:textId="77777777" w:rsidR="007F3EA5" w:rsidRPr="00BC2C50" w:rsidRDefault="007F3EA5">
      <w:pPr>
        <w:rPr>
          <w:rFonts w:ascii="Arial" w:eastAsia="Arial Unicode MS" w:hAnsi="Arial" w:cs="Arial"/>
          <w:b/>
          <w:bCs/>
        </w:rPr>
      </w:pPr>
      <w:r w:rsidRPr="00BC2C50">
        <w:rPr>
          <w:rFonts w:ascii="Arial" w:eastAsia="Arial Unicode MS" w:hAnsi="Arial" w:cs="Arial"/>
          <w:b/>
          <w:bCs/>
        </w:rPr>
        <w:t>Useful contacts</w:t>
      </w:r>
    </w:p>
    <w:p w14:paraId="0E21E140" w14:textId="77777777" w:rsidR="007F3EA5" w:rsidRPr="00BC2C50" w:rsidRDefault="007F3EA5" w:rsidP="00BC2C50">
      <w:pPr>
        <w:rPr>
          <w:rFonts w:ascii="Arial" w:eastAsia="Arial Unicode MS" w:hAnsi="Arial" w:cs="Arial"/>
        </w:rPr>
      </w:pPr>
      <w:r w:rsidRPr="00BC2C50">
        <w:rPr>
          <w:rFonts w:ascii="Arial" w:eastAsia="Arial Unicode MS" w:hAnsi="Arial" w:cs="Arial"/>
        </w:rPr>
        <w:t>Ashfield</w:t>
      </w:r>
    </w:p>
    <w:p w14:paraId="44CB0BB2" w14:textId="77777777" w:rsidR="007F3EA5" w:rsidRPr="00BC2C50" w:rsidRDefault="007F3EA5" w:rsidP="00BC2C50">
      <w:pPr>
        <w:rPr>
          <w:rFonts w:ascii="Arial" w:eastAsia="Arial Unicode MS" w:hAnsi="Arial" w:cs="Arial"/>
        </w:rPr>
      </w:pPr>
      <w:r w:rsidRPr="00BC2C50">
        <w:rPr>
          <w:rFonts w:ascii="Arial" w:eastAsia="Arial Unicode MS" w:hAnsi="Arial" w:cs="Arial"/>
        </w:rPr>
        <w:t>Bassetlaw</w:t>
      </w:r>
    </w:p>
    <w:p w14:paraId="3C8C9563" w14:textId="77777777" w:rsidR="007F3EA5" w:rsidRPr="00BC2C50" w:rsidRDefault="007F3EA5" w:rsidP="00BC2C50">
      <w:pPr>
        <w:rPr>
          <w:rFonts w:ascii="Arial" w:eastAsia="Arial Unicode MS" w:hAnsi="Arial" w:cs="Arial"/>
        </w:rPr>
      </w:pPr>
      <w:proofErr w:type="spellStart"/>
      <w:r w:rsidRPr="00BC2C50">
        <w:rPr>
          <w:rFonts w:ascii="Arial" w:eastAsia="Arial Unicode MS" w:hAnsi="Arial" w:cs="Arial"/>
        </w:rPr>
        <w:t>Browtowe</w:t>
      </w:r>
      <w:proofErr w:type="spellEnd"/>
    </w:p>
    <w:p w14:paraId="784BDC1D" w14:textId="77777777" w:rsidR="007F3EA5" w:rsidRPr="00BC2C50" w:rsidRDefault="007F3EA5" w:rsidP="00BC2C50">
      <w:pPr>
        <w:rPr>
          <w:rFonts w:ascii="Arial" w:eastAsia="Arial Unicode MS" w:hAnsi="Arial" w:cs="Arial"/>
        </w:rPr>
      </w:pPr>
      <w:r w:rsidRPr="00BC2C50">
        <w:rPr>
          <w:rFonts w:ascii="Arial" w:eastAsia="Arial Unicode MS" w:hAnsi="Arial" w:cs="Arial"/>
        </w:rPr>
        <w:t>Gedling</w:t>
      </w:r>
    </w:p>
    <w:p w14:paraId="11484CFC" w14:textId="77777777" w:rsidR="007F3EA5" w:rsidRPr="00BC2C50" w:rsidRDefault="007F3EA5" w:rsidP="00BC2C50">
      <w:pPr>
        <w:rPr>
          <w:rFonts w:ascii="Arial" w:eastAsia="Arial Unicode MS" w:hAnsi="Arial" w:cs="Arial"/>
        </w:rPr>
      </w:pPr>
      <w:r w:rsidRPr="00BC2C50">
        <w:rPr>
          <w:rFonts w:ascii="Arial" w:eastAsia="Arial Unicode MS" w:hAnsi="Arial" w:cs="Arial"/>
        </w:rPr>
        <w:t>Mansfield</w:t>
      </w:r>
    </w:p>
    <w:p w14:paraId="1DBE0A2F" w14:textId="77777777" w:rsidR="007F3EA5" w:rsidRDefault="007F3EA5" w:rsidP="00BC2C50">
      <w:pPr>
        <w:rPr>
          <w:rFonts w:ascii="Arial" w:eastAsia="Arial Unicode MS" w:hAnsi="Arial"/>
        </w:rPr>
      </w:pPr>
      <w:r w:rsidRPr="00BC2C50">
        <w:rPr>
          <w:rFonts w:ascii="Arial" w:eastAsia="Arial Unicode MS" w:hAnsi="Arial" w:cs="Arial"/>
        </w:rPr>
        <w:t xml:space="preserve">Rushcliffe </w:t>
      </w:r>
    </w:p>
    <w:p w14:paraId="1E996E1D" w14:textId="77777777" w:rsidR="007F3EA5" w:rsidRPr="00BC2C50" w:rsidRDefault="007F3EA5" w:rsidP="00BC2C50">
      <w:pPr>
        <w:rPr>
          <w:rFonts w:ascii="Arial" w:eastAsia="Arial Unicode MS" w:hAnsi="Arial" w:cs="Arial"/>
        </w:rPr>
      </w:pPr>
      <w:r w:rsidRPr="00BC2C50">
        <w:rPr>
          <w:rFonts w:ascii="Arial" w:eastAsia="Arial Unicode MS" w:hAnsi="Arial" w:cs="Arial"/>
        </w:rPr>
        <w:t>Nottinghamshire Police</w:t>
      </w:r>
    </w:p>
    <w:p w14:paraId="7F221B7C" w14:textId="77777777" w:rsidR="007F3EA5" w:rsidRPr="00BC2C50" w:rsidRDefault="007F3EA5" w:rsidP="00BC2C50">
      <w:pPr>
        <w:rPr>
          <w:rFonts w:ascii="Arial" w:eastAsia="Arial Unicode MS" w:hAnsi="Arial" w:cs="Arial"/>
        </w:rPr>
      </w:pPr>
      <w:r w:rsidRPr="00BC2C50">
        <w:rPr>
          <w:rFonts w:ascii="Arial" w:eastAsia="Arial Unicode MS" w:hAnsi="Arial" w:cs="Arial"/>
        </w:rPr>
        <w:lastRenderedPageBreak/>
        <w:t>East Midlands Ambulance Service</w:t>
      </w:r>
    </w:p>
    <w:p w14:paraId="5A8552CA" w14:textId="77777777" w:rsidR="007F3EA5" w:rsidRPr="00BC2C50" w:rsidRDefault="007F3EA5" w:rsidP="00BC2C50">
      <w:pPr>
        <w:rPr>
          <w:rFonts w:ascii="Arial" w:eastAsia="Arial Unicode MS" w:hAnsi="Arial" w:cs="Arial"/>
        </w:rPr>
      </w:pPr>
      <w:r w:rsidRPr="00BC2C50">
        <w:rPr>
          <w:rFonts w:ascii="Arial" w:eastAsia="Arial Unicode MS" w:hAnsi="Arial" w:cs="Arial"/>
        </w:rPr>
        <w:t>Notts Fire and Rescue Service</w:t>
      </w:r>
    </w:p>
    <w:p w14:paraId="47C5FB34" w14:textId="77777777" w:rsidR="007F3EA5" w:rsidRDefault="007F3EA5" w:rsidP="002C1534">
      <w:pPr>
        <w:rPr>
          <w:rFonts w:ascii="Arial" w:eastAsia="Arial Unicode MS" w:hAnsi="Arial"/>
        </w:rPr>
      </w:pPr>
      <w:r w:rsidRPr="00BC2C50">
        <w:rPr>
          <w:rFonts w:ascii="Arial" w:eastAsia="Arial Unicode MS" w:hAnsi="Arial" w:cs="Arial"/>
        </w:rPr>
        <w:t>Nottinghamshire C</w:t>
      </w:r>
      <w:r>
        <w:rPr>
          <w:rFonts w:ascii="Arial" w:eastAsia="Arial Unicode MS" w:hAnsi="Arial" w:cs="Arial"/>
        </w:rPr>
        <w:t>ounty Council Hi</w:t>
      </w:r>
      <w:r w:rsidRPr="00BC2C50">
        <w:rPr>
          <w:rFonts w:ascii="Arial" w:eastAsia="Arial Unicode MS" w:hAnsi="Arial" w:cs="Arial"/>
        </w:rPr>
        <w:t>ghways</w:t>
      </w:r>
      <w:r w:rsidRPr="00BC2C50">
        <w:rPr>
          <w:rFonts w:ascii="Arial" w:eastAsia="Arial Unicode MS" w:hAnsi="Arial" w:cs="Arial"/>
        </w:rPr>
        <w:tab/>
      </w:r>
      <w:r w:rsidRPr="00BC2C50">
        <w:rPr>
          <w:rFonts w:ascii="Arial" w:eastAsia="Arial Unicode MS" w:hAnsi="Arial" w:cs="Arial"/>
        </w:rPr>
        <w:tab/>
      </w:r>
    </w:p>
    <w:p w14:paraId="1142E258" w14:textId="77777777" w:rsidR="007F3EA5" w:rsidRPr="00BC2C50" w:rsidRDefault="007F3EA5" w:rsidP="002C1534">
      <w:pPr>
        <w:rPr>
          <w:rFonts w:ascii="Arial" w:eastAsia="Arial Unicode MS" w:hAnsi="Arial" w:cs="Arial"/>
        </w:rPr>
      </w:pPr>
      <w:r w:rsidRPr="002C1534">
        <w:rPr>
          <w:rFonts w:ascii="Arial" w:eastAsia="Arial Unicode MS" w:hAnsi="Arial" w:cs="Arial"/>
        </w:rPr>
        <w:t xml:space="preserve">Nottinghamshire County Council </w:t>
      </w:r>
      <w:r>
        <w:rPr>
          <w:rFonts w:ascii="Arial" w:eastAsia="Arial Unicode MS" w:hAnsi="Arial" w:cs="Arial"/>
        </w:rPr>
        <w:t xml:space="preserve"> </w:t>
      </w:r>
      <w:r w:rsidRPr="00BC2C50">
        <w:rPr>
          <w:rFonts w:ascii="Arial" w:eastAsia="Arial Unicode MS" w:hAnsi="Arial" w:cs="Arial"/>
        </w:rPr>
        <w:t>Emergency Planning</w:t>
      </w:r>
    </w:p>
    <w:p w14:paraId="4DF20563" w14:textId="77777777" w:rsidR="007F3EA5" w:rsidRPr="00BC2C50" w:rsidRDefault="007F3EA5" w:rsidP="00BC2C50">
      <w:pPr>
        <w:rPr>
          <w:rFonts w:ascii="Arial" w:eastAsia="Arial Unicode MS" w:hAnsi="Arial"/>
        </w:rPr>
      </w:pPr>
      <w:r w:rsidRPr="00BC2C50">
        <w:rPr>
          <w:rFonts w:ascii="Arial" w:eastAsia="Arial Unicode MS" w:hAnsi="Arial"/>
        </w:rPr>
        <w:tab/>
      </w:r>
    </w:p>
    <w:p w14:paraId="58C58260" w14:textId="77777777" w:rsidR="007F3EA5" w:rsidRPr="00BC2C50" w:rsidRDefault="007F3EA5">
      <w:pPr>
        <w:rPr>
          <w:rFonts w:ascii="Arial" w:eastAsia="Arial Unicode MS" w:hAnsi="Arial"/>
        </w:rPr>
      </w:pPr>
      <w:r w:rsidRPr="00BC2C50">
        <w:rPr>
          <w:rFonts w:ascii="Arial" w:eastAsia="Arial Unicode MS" w:hAnsi="Arial"/>
        </w:rPr>
        <w:tab/>
      </w:r>
      <w:r w:rsidRPr="00BC2C50">
        <w:rPr>
          <w:rFonts w:ascii="Arial" w:eastAsia="Arial Unicode MS" w:hAnsi="Arial"/>
        </w:rPr>
        <w:tab/>
      </w:r>
    </w:p>
    <w:sectPr w:rsidR="007F3EA5" w:rsidRPr="00BC2C50" w:rsidSect="00974E4E">
      <w:headerReference w:type="even" r:id="rId25"/>
      <w:headerReference w:type="default" r:id="rId26"/>
      <w:footerReference w:type="even" r:id="rId27"/>
      <w:footerReference w:type="default" r:id="rId28"/>
      <w:headerReference w:type="first" r:id="rId29"/>
      <w:footerReference w:type="first" r:id="rId30"/>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5B7DF" w14:textId="77777777" w:rsidR="008A64A8" w:rsidRDefault="008A64A8" w:rsidP="000A0273">
      <w:pPr>
        <w:spacing w:after="0" w:line="240" w:lineRule="auto"/>
      </w:pPr>
      <w:r>
        <w:separator/>
      </w:r>
    </w:p>
  </w:endnote>
  <w:endnote w:type="continuationSeparator" w:id="0">
    <w:p w14:paraId="3CDAD24E" w14:textId="77777777" w:rsidR="008A64A8" w:rsidRDefault="008A64A8" w:rsidP="000A0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1"/>
    <w:family w:val="auto"/>
    <w:notTrueType/>
    <w:pitch w:val="default"/>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56C9F" w14:textId="77777777" w:rsidR="00457BD1" w:rsidRDefault="00457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B19AE" w14:textId="77777777" w:rsidR="00457BD1" w:rsidRDefault="00457B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58D52" w14:textId="77777777" w:rsidR="00457BD1" w:rsidRDefault="00457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8396A" w14:textId="77777777" w:rsidR="008A64A8" w:rsidRDefault="008A64A8" w:rsidP="000A0273">
      <w:pPr>
        <w:spacing w:after="0" w:line="240" w:lineRule="auto"/>
      </w:pPr>
      <w:r>
        <w:separator/>
      </w:r>
    </w:p>
  </w:footnote>
  <w:footnote w:type="continuationSeparator" w:id="0">
    <w:p w14:paraId="25F38AFE" w14:textId="77777777" w:rsidR="008A64A8" w:rsidRDefault="008A64A8" w:rsidP="000A0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27249" w14:textId="77777777" w:rsidR="00457BD1" w:rsidRDefault="00457B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DF5E" w14:textId="77777777" w:rsidR="00457BD1" w:rsidRDefault="00457B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1262C" w14:textId="77777777" w:rsidR="00457BD1" w:rsidRDefault="00457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DB0FB9"/>
    <w:multiLevelType w:val="hybridMultilevel"/>
    <w:tmpl w:val="FF69CE8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2803F21"/>
    <w:multiLevelType w:val="hybridMultilevel"/>
    <w:tmpl w:val="16F27E0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C768C"/>
    <w:multiLevelType w:val="hybridMultilevel"/>
    <w:tmpl w:val="058292E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3F343DD"/>
    <w:multiLevelType w:val="hybridMultilevel"/>
    <w:tmpl w:val="66F2C9D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48C1DF2"/>
    <w:multiLevelType w:val="hybridMultilevel"/>
    <w:tmpl w:val="16FC0548"/>
    <w:lvl w:ilvl="0" w:tplc="0809000B">
      <w:start w:val="1"/>
      <w:numFmt w:val="bullet"/>
      <w:lvlText w:val=""/>
      <w:lvlJc w:val="left"/>
      <w:pPr>
        <w:ind w:left="655" w:hanging="360"/>
      </w:pPr>
      <w:rPr>
        <w:rFonts w:ascii="Wingdings" w:hAnsi="Wingdings" w:cs="Wingdings" w:hint="default"/>
      </w:rPr>
    </w:lvl>
    <w:lvl w:ilvl="1" w:tplc="08090003" w:tentative="1">
      <w:start w:val="1"/>
      <w:numFmt w:val="bullet"/>
      <w:lvlText w:val="o"/>
      <w:lvlJc w:val="left"/>
      <w:pPr>
        <w:ind w:left="1375" w:hanging="360"/>
      </w:pPr>
      <w:rPr>
        <w:rFonts w:ascii="Courier New" w:hAnsi="Courier New" w:cs="Courier New" w:hint="default"/>
      </w:rPr>
    </w:lvl>
    <w:lvl w:ilvl="2" w:tplc="08090005" w:tentative="1">
      <w:start w:val="1"/>
      <w:numFmt w:val="bullet"/>
      <w:lvlText w:val=""/>
      <w:lvlJc w:val="left"/>
      <w:pPr>
        <w:ind w:left="2095" w:hanging="360"/>
      </w:pPr>
      <w:rPr>
        <w:rFonts w:ascii="Wingdings" w:hAnsi="Wingdings" w:cs="Wingdings" w:hint="default"/>
      </w:rPr>
    </w:lvl>
    <w:lvl w:ilvl="3" w:tplc="08090001" w:tentative="1">
      <w:start w:val="1"/>
      <w:numFmt w:val="bullet"/>
      <w:lvlText w:val=""/>
      <w:lvlJc w:val="left"/>
      <w:pPr>
        <w:ind w:left="2815" w:hanging="360"/>
      </w:pPr>
      <w:rPr>
        <w:rFonts w:ascii="Symbol" w:hAnsi="Symbol" w:cs="Symbol" w:hint="default"/>
      </w:rPr>
    </w:lvl>
    <w:lvl w:ilvl="4" w:tplc="08090003" w:tentative="1">
      <w:start w:val="1"/>
      <w:numFmt w:val="bullet"/>
      <w:lvlText w:val="o"/>
      <w:lvlJc w:val="left"/>
      <w:pPr>
        <w:ind w:left="3535" w:hanging="360"/>
      </w:pPr>
      <w:rPr>
        <w:rFonts w:ascii="Courier New" w:hAnsi="Courier New" w:cs="Courier New" w:hint="default"/>
      </w:rPr>
    </w:lvl>
    <w:lvl w:ilvl="5" w:tplc="08090005" w:tentative="1">
      <w:start w:val="1"/>
      <w:numFmt w:val="bullet"/>
      <w:lvlText w:val=""/>
      <w:lvlJc w:val="left"/>
      <w:pPr>
        <w:ind w:left="4255" w:hanging="360"/>
      </w:pPr>
      <w:rPr>
        <w:rFonts w:ascii="Wingdings" w:hAnsi="Wingdings" w:cs="Wingdings" w:hint="default"/>
      </w:rPr>
    </w:lvl>
    <w:lvl w:ilvl="6" w:tplc="08090001" w:tentative="1">
      <w:start w:val="1"/>
      <w:numFmt w:val="bullet"/>
      <w:lvlText w:val=""/>
      <w:lvlJc w:val="left"/>
      <w:pPr>
        <w:ind w:left="4975" w:hanging="360"/>
      </w:pPr>
      <w:rPr>
        <w:rFonts w:ascii="Symbol" w:hAnsi="Symbol" w:cs="Symbol" w:hint="default"/>
      </w:rPr>
    </w:lvl>
    <w:lvl w:ilvl="7" w:tplc="08090003" w:tentative="1">
      <w:start w:val="1"/>
      <w:numFmt w:val="bullet"/>
      <w:lvlText w:val="o"/>
      <w:lvlJc w:val="left"/>
      <w:pPr>
        <w:ind w:left="5695" w:hanging="360"/>
      </w:pPr>
      <w:rPr>
        <w:rFonts w:ascii="Courier New" w:hAnsi="Courier New" w:cs="Courier New" w:hint="default"/>
      </w:rPr>
    </w:lvl>
    <w:lvl w:ilvl="8" w:tplc="08090005" w:tentative="1">
      <w:start w:val="1"/>
      <w:numFmt w:val="bullet"/>
      <w:lvlText w:val=""/>
      <w:lvlJc w:val="left"/>
      <w:pPr>
        <w:ind w:left="6415" w:hanging="360"/>
      </w:pPr>
      <w:rPr>
        <w:rFonts w:ascii="Wingdings" w:hAnsi="Wingdings" w:cs="Wingdings" w:hint="default"/>
      </w:rPr>
    </w:lvl>
  </w:abstractNum>
  <w:abstractNum w:abstractNumId="5" w15:restartNumberingAfterBreak="0">
    <w:nsid w:val="085011AA"/>
    <w:multiLevelType w:val="multilevel"/>
    <w:tmpl w:val="7726660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08502269"/>
    <w:multiLevelType w:val="multilevel"/>
    <w:tmpl w:val="818C4198"/>
    <w:lvl w:ilvl="0">
      <w:start w:val="1"/>
      <w:numFmt w:val="bullet"/>
      <w:lvlText w:val=""/>
      <w:lvlJc w:val="left"/>
      <w:pPr>
        <w:tabs>
          <w:tab w:val="num" w:pos="720"/>
        </w:tabs>
        <w:ind w:left="720" w:hanging="360"/>
      </w:pPr>
      <w:rPr>
        <w:rFonts w:ascii="Wingdings" w:hAnsi="Wingdings" w:cs="Wingdings"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121143DA"/>
    <w:multiLevelType w:val="hybridMultilevel"/>
    <w:tmpl w:val="91B67DF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35B48E0"/>
    <w:multiLevelType w:val="multilevel"/>
    <w:tmpl w:val="F65E37AA"/>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15:restartNumberingAfterBreak="0">
    <w:nsid w:val="139E423E"/>
    <w:multiLevelType w:val="hybridMultilevel"/>
    <w:tmpl w:val="B472F430"/>
    <w:lvl w:ilvl="0" w:tplc="0809000B">
      <w:start w:val="1"/>
      <w:numFmt w:val="bullet"/>
      <w:lvlText w:val=""/>
      <w:lvlJc w:val="left"/>
      <w:pPr>
        <w:ind w:left="655" w:hanging="360"/>
      </w:pPr>
      <w:rPr>
        <w:rFonts w:ascii="Wingdings" w:hAnsi="Wingdings" w:cs="Wingdings" w:hint="default"/>
      </w:rPr>
    </w:lvl>
    <w:lvl w:ilvl="1" w:tplc="08090003" w:tentative="1">
      <w:start w:val="1"/>
      <w:numFmt w:val="bullet"/>
      <w:lvlText w:val="o"/>
      <w:lvlJc w:val="left"/>
      <w:pPr>
        <w:ind w:left="1375" w:hanging="360"/>
      </w:pPr>
      <w:rPr>
        <w:rFonts w:ascii="Courier New" w:hAnsi="Courier New" w:cs="Courier New" w:hint="default"/>
      </w:rPr>
    </w:lvl>
    <w:lvl w:ilvl="2" w:tplc="08090005" w:tentative="1">
      <w:start w:val="1"/>
      <w:numFmt w:val="bullet"/>
      <w:lvlText w:val=""/>
      <w:lvlJc w:val="left"/>
      <w:pPr>
        <w:ind w:left="2095" w:hanging="360"/>
      </w:pPr>
      <w:rPr>
        <w:rFonts w:ascii="Wingdings" w:hAnsi="Wingdings" w:cs="Wingdings" w:hint="default"/>
      </w:rPr>
    </w:lvl>
    <w:lvl w:ilvl="3" w:tplc="08090001" w:tentative="1">
      <w:start w:val="1"/>
      <w:numFmt w:val="bullet"/>
      <w:lvlText w:val=""/>
      <w:lvlJc w:val="left"/>
      <w:pPr>
        <w:ind w:left="2815" w:hanging="360"/>
      </w:pPr>
      <w:rPr>
        <w:rFonts w:ascii="Symbol" w:hAnsi="Symbol" w:cs="Symbol" w:hint="default"/>
      </w:rPr>
    </w:lvl>
    <w:lvl w:ilvl="4" w:tplc="08090003" w:tentative="1">
      <w:start w:val="1"/>
      <w:numFmt w:val="bullet"/>
      <w:lvlText w:val="o"/>
      <w:lvlJc w:val="left"/>
      <w:pPr>
        <w:ind w:left="3535" w:hanging="360"/>
      </w:pPr>
      <w:rPr>
        <w:rFonts w:ascii="Courier New" w:hAnsi="Courier New" w:cs="Courier New" w:hint="default"/>
      </w:rPr>
    </w:lvl>
    <w:lvl w:ilvl="5" w:tplc="08090005" w:tentative="1">
      <w:start w:val="1"/>
      <w:numFmt w:val="bullet"/>
      <w:lvlText w:val=""/>
      <w:lvlJc w:val="left"/>
      <w:pPr>
        <w:ind w:left="4255" w:hanging="360"/>
      </w:pPr>
      <w:rPr>
        <w:rFonts w:ascii="Wingdings" w:hAnsi="Wingdings" w:cs="Wingdings" w:hint="default"/>
      </w:rPr>
    </w:lvl>
    <w:lvl w:ilvl="6" w:tplc="08090001" w:tentative="1">
      <w:start w:val="1"/>
      <w:numFmt w:val="bullet"/>
      <w:lvlText w:val=""/>
      <w:lvlJc w:val="left"/>
      <w:pPr>
        <w:ind w:left="4975" w:hanging="360"/>
      </w:pPr>
      <w:rPr>
        <w:rFonts w:ascii="Symbol" w:hAnsi="Symbol" w:cs="Symbol" w:hint="default"/>
      </w:rPr>
    </w:lvl>
    <w:lvl w:ilvl="7" w:tplc="08090003" w:tentative="1">
      <w:start w:val="1"/>
      <w:numFmt w:val="bullet"/>
      <w:lvlText w:val="o"/>
      <w:lvlJc w:val="left"/>
      <w:pPr>
        <w:ind w:left="5695" w:hanging="360"/>
      </w:pPr>
      <w:rPr>
        <w:rFonts w:ascii="Courier New" w:hAnsi="Courier New" w:cs="Courier New" w:hint="default"/>
      </w:rPr>
    </w:lvl>
    <w:lvl w:ilvl="8" w:tplc="08090005" w:tentative="1">
      <w:start w:val="1"/>
      <w:numFmt w:val="bullet"/>
      <w:lvlText w:val=""/>
      <w:lvlJc w:val="left"/>
      <w:pPr>
        <w:ind w:left="6415" w:hanging="360"/>
      </w:pPr>
      <w:rPr>
        <w:rFonts w:ascii="Wingdings" w:hAnsi="Wingdings" w:cs="Wingdings" w:hint="default"/>
      </w:rPr>
    </w:lvl>
  </w:abstractNum>
  <w:abstractNum w:abstractNumId="10" w15:restartNumberingAfterBreak="0">
    <w:nsid w:val="14053C95"/>
    <w:multiLevelType w:val="hybridMultilevel"/>
    <w:tmpl w:val="D2FA7DC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48732CC"/>
    <w:multiLevelType w:val="hybridMultilevel"/>
    <w:tmpl w:val="D70C90B4"/>
    <w:lvl w:ilvl="0" w:tplc="08090001">
      <w:start w:val="1"/>
      <w:numFmt w:val="bullet"/>
      <w:lvlText w:val=""/>
      <w:lvlJc w:val="left"/>
      <w:pPr>
        <w:ind w:left="655" w:hanging="360"/>
      </w:pPr>
      <w:rPr>
        <w:rFonts w:ascii="Symbol" w:hAnsi="Symbol" w:cs="Symbol" w:hint="default"/>
      </w:rPr>
    </w:lvl>
    <w:lvl w:ilvl="1" w:tplc="08090003" w:tentative="1">
      <w:start w:val="1"/>
      <w:numFmt w:val="bullet"/>
      <w:lvlText w:val="o"/>
      <w:lvlJc w:val="left"/>
      <w:pPr>
        <w:ind w:left="1375" w:hanging="360"/>
      </w:pPr>
      <w:rPr>
        <w:rFonts w:ascii="Courier New" w:hAnsi="Courier New" w:cs="Courier New" w:hint="default"/>
      </w:rPr>
    </w:lvl>
    <w:lvl w:ilvl="2" w:tplc="08090005" w:tentative="1">
      <w:start w:val="1"/>
      <w:numFmt w:val="bullet"/>
      <w:lvlText w:val=""/>
      <w:lvlJc w:val="left"/>
      <w:pPr>
        <w:ind w:left="2095" w:hanging="360"/>
      </w:pPr>
      <w:rPr>
        <w:rFonts w:ascii="Wingdings" w:hAnsi="Wingdings" w:cs="Wingdings" w:hint="default"/>
      </w:rPr>
    </w:lvl>
    <w:lvl w:ilvl="3" w:tplc="08090001" w:tentative="1">
      <w:start w:val="1"/>
      <w:numFmt w:val="bullet"/>
      <w:lvlText w:val=""/>
      <w:lvlJc w:val="left"/>
      <w:pPr>
        <w:ind w:left="2815" w:hanging="360"/>
      </w:pPr>
      <w:rPr>
        <w:rFonts w:ascii="Symbol" w:hAnsi="Symbol" w:cs="Symbol" w:hint="default"/>
      </w:rPr>
    </w:lvl>
    <w:lvl w:ilvl="4" w:tplc="08090003" w:tentative="1">
      <w:start w:val="1"/>
      <w:numFmt w:val="bullet"/>
      <w:lvlText w:val="o"/>
      <w:lvlJc w:val="left"/>
      <w:pPr>
        <w:ind w:left="3535" w:hanging="360"/>
      </w:pPr>
      <w:rPr>
        <w:rFonts w:ascii="Courier New" w:hAnsi="Courier New" w:cs="Courier New" w:hint="default"/>
      </w:rPr>
    </w:lvl>
    <w:lvl w:ilvl="5" w:tplc="08090005" w:tentative="1">
      <w:start w:val="1"/>
      <w:numFmt w:val="bullet"/>
      <w:lvlText w:val=""/>
      <w:lvlJc w:val="left"/>
      <w:pPr>
        <w:ind w:left="4255" w:hanging="360"/>
      </w:pPr>
      <w:rPr>
        <w:rFonts w:ascii="Wingdings" w:hAnsi="Wingdings" w:cs="Wingdings" w:hint="default"/>
      </w:rPr>
    </w:lvl>
    <w:lvl w:ilvl="6" w:tplc="08090001" w:tentative="1">
      <w:start w:val="1"/>
      <w:numFmt w:val="bullet"/>
      <w:lvlText w:val=""/>
      <w:lvlJc w:val="left"/>
      <w:pPr>
        <w:ind w:left="4975" w:hanging="360"/>
      </w:pPr>
      <w:rPr>
        <w:rFonts w:ascii="Symbol" w:hAnsi="Symbol" w:cs="Symbol" w:hint="default"/>
      </w:rPr>
    </w:lvl>
    <w:lvl w:ilvl="7" w:tplc="08090003" w:tentative="1">
      <w:start w:val="1"/>
      <w:numFmt w:val="bullet"/>
      <w:lvlText w:val="o"/>
      <w:lvlJc w:val="left"/>
      <w:pPr>
        <w:ind w:left="5695" w:hanging="360"/>
      </w:pPr>
      <w:rPr>
        <w:rFonts w:ascii="Courier New" w:hAnsi="Courier New" w:cs="Courier New" w:hint="default"/>
      </w:rPr>
    </w:lvl>
    <w:lvl w:ilvl="8" w:tplc="08090005" w:tentative="1">
      <w:start w:val="1"/>
      <w:numFmt w:val="bullet"/>
      <w:lvlText w:val=""/>
      <w:lvlJc w:val="left"/>
      <w:pPr>
        <w:ind w:left="6415" w:hanging="360"/>
      </w:pPr>
      <w:rPr>
        <w:rFonts w:ascii="Wingdings" w:hAnsi="Wingdings" w:cs="Wingdings" w:hint="default"/>
      </w:rPr>
    </w:lvl>
  </w:abstractNum>
  <w:abstractNum w:abstractNumId="12" w15:restartNumberingAfterBreak="0">
    <w:nsid w:val="161A0F25"/>
    <w:multiLevelType w:val="hybridMultilevel"/>
    <w:tmpl w:val="ABFED5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7972A7C"/>
    <w:multiLevelType w:val="multilevel"/>
    <w:tmpl w:val="24D6A0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15:restartNumberingAfterBreak="0">
    <w:nsid w:val="2B905BFB"/>
    <w:multiLevelType w:val="hybridMultilevel"/>
    <w:tmpl w:val="4AB68C56"/>
    <w:lvl w:ilvl="0" w:tplc="FEEC4DAC">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F9B163A"/>
    <w:multiLevelType w:val="hybridMultilevel"/>
    <w:tmpl w:val="FDB6D34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0253945"/>
    <w:multiLevelType w:val="multilevel"/>
    <w:tmpl w:val="B31E29DC"/>
    <w:lvl w:ilvl="0">
      <w:start w:val="1"/>
      <w:numFmt w:val="bullet"/>
      <w:lvlText w:val=""/>
      <w:lvlJc w:val="left"/>
      <w:pPr>
        <w:tabs>
          <w:tab w:val="num" w:pos="720"/>
        </w:tabs>
        <w:ind w:left="720" w:hanging="360"/>
      </w:pPr>
      <w:rPr>
        <w:rFonts w:ascii="Wingdings" w:hAnsi="Wingdings" w:cs="Wingdings"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15:restartNumberingAfterBreak="0">
    <w:nsid w:val="324131EA"/>
    <w:multiLevelType w:val="multilevel"/>
    <w:tmpl w:val="1A8E1AF0"/>
    <w:lvl w:ilvl="0">
      <w:start w:val="1"/>
      <w:numFmt w:val="bullet"/>
      <w:lvlText w:val=""/>
      <w:lvlJc w:val="left"/>
      <w:pPr>
        <w:tabs>
          <w:tab w:val="num" w:pos="720"/>
        </w:tabs>
        <w:ind w:left="720" w:hanging="360"/>
      </w:pPr>
      <w:rPr>
        <w:rFonts w:ascii="Wingdings" w:hAnsi="Wingdings" w:cs="Wingdings"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15:restartNumberingAfterBreak="0">
    <w:nsid w:val="3F1D05B6"/>
    <w:multiLevelType w:val="hybridMultilevel"/>
    <w:tmpl w:val="9064DAB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F850768"/>
    <w:multiLevelType w:val="multilevel"/>
    <w:tmpl w:val="923E019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15:restartNumberingAfterBreak="0">
    <w:nsid w:val="443E3B7A"/>
    <w:multiLevelType w:val="hybridMultilevel"/>
    <w:tmpl w:val="A71692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2E3C84"/>
    <w:multiLevelType w:val="hybridMultilevel"/>
    <w:tmpl w:val="A66ADAB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504C3401"/>
    <w:multiLevelType w:val="multilevel"/>
    <w:tmpl w:val="7726660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15:restartNumberingAfterBreak="0">
    <w:nsid w:val="5C7709C7"/>
    <w:multiLevelType w:val="multilevel"/>
    <w:tmpl w:val="72BAB98E"/>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15:restartNumberingAfterBreak="0">
    <w:nsid w:val="5CE1624F"/>
    <w:multiLevelType w:val="hybridMultilevel"/>
    <w:tmpl w:val="6586490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5EED6BC5"/>
    <w:multiLevelType w:val="multilevel"/>
    <w:tmpl w:val="7726660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15:restartNumberingAfterBreak="0">
    <w:nsid w:val="5F784536"/>
    <w:multiLevelType w:val="hybridMultilevel"/>
    <w:tmpl w:val="DD50E7C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622C7D47"/>
    <w:multiLevelType w:val="hybridMultilevel"/>
    <w:tmpl w:val="ABA8BB3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6075EAF"/>
    <w:multiLevelType w:val="hybridMultilevel"/>
    <w:tmpl w:val="FDF6815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81246A8"/>
    <w:multiLevelType w:val="multilevel"/>
    <w:tmpl w:val="77266600"/>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15:restartNumberingAfterBreak="0">
    <w:nsid w:val="6A5506F4"/>
    <w:multiLevelType w:val="hybridMultilevel"/>
    <w:tmpl w:val="DCAC5112"/>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6C7F0830"/>
    <w:multiLevelType w:val="hybridMultilevel"/>
    <w:tmpl w:val="94FE667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76F97230"/>
    <w:multiLevelType w:val="hybridMultilevel"/>
    <w:tmpl w:val="C0DC414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7A6B2793"/>
    <w:multiLevelType w:val="hybridMultilevel"/>
    <w:tmpl w:val="CD642FD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7A7C3B0B"/>
    <w:multiLevelType w:val="hybridMultilevel"/>
    <w:tmpl w:val="B6CADAE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7D435043"/>
    <w:multiLevelType w:val="hybridMultilevel"/>
    <w:tmpl w:val="4106DAB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504246821">
    <w:abstractNumId w:val="27"/>
  </w:num>
  <w:num w:numId="2" w16cid:durableId="1206869253">
    <w:abstractNumId w:val="28"/>
  </w:num>
  <w:num w:numId="3" w16cid:durableId="752046780">
    <w:abstractNumId w:val="3"/>
  </w:num>
  <w:num w:numId="4" w16cid:durableId="2016885421">
    <w:abstractNumId w:val="2"/>
  </w:num>
  <w:num w:numId="5" w16cid:durableId="418986663">
    <w:abstractNumId w:val="10"/>
  </w:num>
  <w:num w:numId="6" w16cid:durableId="1135219092">
    <w:abstractNumId w:val="24"/>
  </w:num>
  <w:num w:numId="7" w16cid:durableId="1576625844">
    <w:abstractNumId w:val="31"/>
  </w:num>
  <w:num w:numId="8" w16cid:durableId="1973053175">
    <w:abstractNumId w:val="26"/>
  </w:num>
  <w:num w:numId="9" w16cid:durableId="1698651324">
    <w:abstractNumId w:val="18"/>
  </w:num>
  <w:num w:numId="10" w16cid:durableId="1106077611">
    <w:abstractNumId w:val="1"/>
  </w:num>
  <w:num w:numId="11" w16cid:durableId="906764491">
    <w:abstractNumId w:val="0"/>
  </w:num>
  <w:num w:numId="12" w16cid:durableId="1115366188">
    <w:abstractNumId w:val="19"/>
  </w:num>
  <w:num w:numId="13" w16cid:durableId="848563060">
    <w:abstractNumId w:val="13"/>
  </w:num>
  <w:num w:numId="14" w16cid:durableId="1527254612">
    <w:abstractNumId w:val="25"/>
  </w:num>
  <w:num w:numId="15" w16cid:durableId="1280644480">
    <w:abstractNumId w:val="12"/>
  </w:num>
  <w:num w:numId="16" w16cid:durableId="1116482936">
    <w:abstractNumId w:val="22"/>
  </w:num>
  <w:num w:numId="17" w16cid:durableId="1449618482">
    <w:abstractNumId w:val="5"/>
  </w:num>
  <w:num w:numId="18" w16cid:durableId="1202402956">
    <w:abstractNumId w:val="34"/>
  </w:num>
  <w:num w:numId="19" w16cid:durableId="120270441">
    <w:abstractNumId w:val="32"/>
  </w:num>
  <w:num w:numId="20" w16cid:durableId="2361600">
    <w:abstractNumId w:val="29"/>
  </w:num>
  <w:num w:numId="21" w16cid:durableId="791166632">
    <w:abstractNumId w:val="30"/>
  </w:num>
  <w:num w:numId="22" w16cid:durableId="1454514985">
    <w:abstractNumId w:val="21"/>
  </w:num>
  <w:num w:numId="23" w16cid:durableId="1635988571">
    <w:abstractNumId w:val="8"/>
  </w:num>
  <w:num w:numId="24" w16cid:durableId="1916086453">
    <w:abstractNumId w:val="23"/>
  </w:num>
  <w:num w:numId="25" w16cid:durableId="32927768">
    <w:abstractNumId w:val="35"/>
  </w:num>
  <w:num w:numId="26" w16cid:durableId="811020437">
    <w:abstractNumId w:val="4"/>
  </w:num>
  <w:num w:numId="27" w16cid:durableId="171725392">
    <w:abstractNumId w:val="9"/>
  </w:num>
  <w:num w:numId="28" w16cid:durableId="905529588">
    <w:abstractNumId w:val="11"/>
  </w:num>
  <w:num w:numId="29" w16cid:durableId="1710108501">
    <w:abstractNumId w:val="16"/>
  </w:num>
  <w:num w:numId="30" w16cid:durableId="2145467336">
    <w:abstractNumId w:val="7"/>
  </w:num>
  <w:num w:numId="31" w16cid:durableId="718286120">
    <w:abstractNumId w:val="17"/>
  </w:num>
  <w:num w:numId="32" w16cid:durableId="1201866262">
    <w:abstractNumId w:val="15"/>
  </w:num>
  <w:num w:numId="33" w16cid:durableId="619996614">
    <w:abstractNumId w:val="6"/>
  </w:num>
  <w:num w:numId="34" w16cid:durableId="2014991446">
    <w:abstractNumId w:val="20"/>
  </w:num>
  <w:num w:numId="35" w16cid:durableId="1892957995">
    <w:abstractNumId w:val="33"/>
  </w:num>
  <w:num w:numId="36" w16cid:durableId="14865835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77D"/>
    <w:rsid w:val="00005BFC"/>
    <w:rsid w:val="00013172"/>
    <w:rsid w:val="000203B4"/>
    <w:rsid w:val="000615A1"/>
    <w:rsid w:val="000916F3"/>
    <w:rsid w:val="000A0273"/>
    <w:rsid w:val="000A25AF"/>
    <w:rsid w:val="000C42D7"/>
    <w:rsid w:val="000C6E66"/>
    <w:rsid w:val="000D45B1"/>
    <w:rsid w:val="000F48CC"/>
    <w:rsid w:val="0010411F"/>
    <w:rsid w:val="00124067"/>
    <w:rsid w:val="00125DF0"/>
    <w:rsid w:val="00146A5E"/>
    <w:rsid w:val="0016167E"/>
    <w:rsid w:val="0017003F"/>
    <w:rsid w:val="00170AAD"/>
    <w:rsid w:val="00180B1E"/>
    <w:rsid w:val="00187C3E"/>
    <w:rsid w:val="002455C3"/>
    <w:rsid w:val="0028736E"/>
    <w:rsid w:val="002A0DD9"/>
    <w:rsid w:val="002C1534"/>
    <w:rsid w:val="002C4084"/>
    <w:rsid w:val="002F0D0D"/>
    <w:rsid w:val="003401CE"/>
    <w:rsid w:val="00352528"/>
    <w:rsid w:val="003A5C6B"/>
    <w:rsid w:val="003A6542"/>
    <w:rsid w:val="003E0810"/>
    <w:rsid w:val="0040450F"/>
    <w:rsid w:val="00414B67"/>
    <w:rsid w:val="00416080"/>
    <w:rsid w:val="00416B4F"/>
    <w:rsid w:val="00417413"/>
    <w:rsid w:val="00440A2F"/>
    <w:rsid w:val="00447200"/>
    <w:rsid w:val="00457BD1"/>
    <w:rsid w:val="00470877"/>
    <w:rsid w:val="004751BD"/>
    <w:rsid w:val="00513F9A"/>
    <w:rsid w:val="005171D6"/>
    <w:rsid w:val="005576C4"/>
    <w:rsid w:val="00594F3A"/>
    <w:rsid w:val="005B6670"/>
    <w:rsid w:val="0060677D"/>
    <w:rsid w:val="00640185"/>
    <w:rsid w:val="00727FC0"/>
    <w:rsid w:val="00786430"/>
    <w:rsid w:val="007B4A9E"/>
    <w:rsid w:val="007E13B3"/>
    <w:rsid w:val="007F3EA5"/>
    <w:rsid w:val="007F3EBB"/>
    <w:rsid w:val="007F45BB"/>
    <w:rsid w:val="008354D4"/>
    <w:rsid w:val="00882532"/>
    <w:rsid w:val="008A64A8"/>
    <w:rsid w:val="008B55D8"/>
    <w:rsid w:val="008C233B"/>
    <w:rsid w:val="008D5C79"/>
    <w:rsid w:val="008E32B6"/>
    <w:rsid w:val="009142AE"/>
    <w:rsid w:val="0093070A"/>
    <w:rsid w:val="00943202"/>
    <w:rsid w:val="00944008"/>
    <w:rsid w:val="00966418"/>
    <w:rsid w:val="00974E4E"/>
    <w:rsid w:val="009974A0"/>
    <w:rsid w:val="009B07BC"/>
    <w:rsid w:val="00A32C3E"/>
    <w:rsid w:val="00A542C8"/>
    <w:rsid w:val="00A87054"/>
    <w:rsid w:val="00A9049A"/>
    <w:rsid w:val="00AC2A0C"/>
    <w:rsid w:val="00AD04DE"/>
    <w:rsid w:val="00B1677F"/>
    <w:rsid w:val="00B26EF9"/>
    <w:rsid w:val="00B43F24"/>
    <w:rsid w:val="00B84ABD"/>
    <w:rsid w:val="00B8737B"/>
    <w:rsid w:val="00BC2C50"/>
    <w:rsid w:val="00BE1019"/>
    <w:rsid w:val="00BF2D8B"/>
    <w:rsid w:val="00C505ED"/>
    <w:rsid w:val="00C61618"/>
    <w:rsid w:val="00C71B92"/>
    <w:rsid w:val="00CB56FC"/>
    <w:rsid w:val="00CE08E4"/>
    <w:rsid w:val="00D04B69"/>
    <w:rsid w:val="00D66A39"/>
    <w:rsid w:val="00DA2692"/>
    <w:rsid w:val="00DE545A"/>
    <w:rsid w:val="00DF5327"/>
    <w:rsid w:val="00E70600"/>
    <w:rsid w:val="00EB0AF3"/>
    <w:rsid w:val="00F42E27"/>
    <w:rsid w:val="00FB29CA"/>
    <w:rsid w:val="00FD6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6CEF7726"/>
  <w15:docId w15:val="{2CA70AFF-F616-4B95-8E68-F9384DF65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D0D"/>
    <w:pPr>
      <w:spacing w:after="200" w:line="276" w:lineRule="auto"/>
    </w:pPr>
    <w:rPr>
      <w:rFonts w:cs="Calibri"/>
    </w:rPr>
  </w:style>
  <w:style w:type="paragraph" w:styleId="Heading1">
    <w:name w:val="heading 1"/>
    <w:basedOn w:val="Normal"/>
    <w:next w:val="Normal"/>
    <w:link w:val="Heading1Char"/>
    <w:uiPriority w:val="99"/>
    <w:qFormat/>
    <w:rsid w:val="002F0D0D"/>
    <w:pPr>
      <w:keepNext/>
      <w:keepLines/>
      <w:spacing w:before="480" w:after="0"/>
      <w:outlineLvl w:val="0"/>
    </w:pPr>
    <w:rPr>
      <w:rFonts w:ascii="Cambria" w:hAnsi="Cambria" w:cs="Cambria"/>
      <w:b/>
      <w:bCs/>
      <w:color w:val="21798E"/>
      <w:sz w:val="28"/>
      <w:szCs w:val="28"/>
      <w:lang w:eastAsia="ja-JP"/>
    </w:rPr>
  </w:style>
  <w:style w:type="paragraph" w:styleId="Heading2">
    <w:name w:val="heading 2"/>
    <w:basedOn w:val="Normal"/>
    <w:next w:val="Normal"/>
    <w:link w:val="Heading2Char"/>
    <w:uiPriority w:val="99"/>
    <w:qFormat/>
    <w:rsid w:val="002F0D0D"/>
    <w:pPr>
      <w:keepNext/>
      <w:keepLines/>
      <w:spacing w:before="200" w:after="0"/>
      <w:outlineLvl w:val="1"/>
    </w:pPr>
    <w:rPr>
      <w:rFonts w:ascii="Cambria" w:hAnsi="Cambria" w:cs="Cambria"/>
      <w:b/>
      <w:bCs/>
      <w:color w:val="2DA2BF"/>
      <w:sz w:val="26"/>
      <w:szCs w:val="26"/>
      <w:lang w:eastAsia="ja-JP"/>
    </w:rPr>
  </w:style>
  <w:style w:type="paragraph" w:styleId="Heading3">
    <w:name w:val="heading 3"/>
    <w:basedOn w:val="Normal"/>
    <w:next w:val="Normal"/>
    <w:link w:val="Heading3Char"/>
    <w:uiPriority w:val="99"/>
    <w:qFormat/>
    <w:rsid w:val="002F0D0D"/>
    <w:pPr>
      <w:keepNext/>
      <w:keepLines/>
      <w:spacing w:before="200" w:after="0"/>
      <w:outlineLvl w:val="2"/>
    </w:pPr>
    <w:rPr>
      <w:rFonts w:ascii="Cambria" w:hAnsi="Cambria" w:cs="Cambria"/>
      <w:b/>
      <w:bCs/>
      <w:color w:val="2DA2BF"/>
      <w:sz w:val="20"/>
      <w:szCs w:val="20"/>
      <w:lang w:eastAsia="ja-JP"/>
    </w:rPr>
  </w:style>
  <w:style w:type="paragraph" w:styleId="Heading4">
    <w:name w:val="heading 4"/>
    <w:basedOn w:val="Normal"/>
    <w:next w:val="Normal"/>
    <w:link w:val="Heading4Char"/>
    <w:uiPriority w:val="99"/>
    <w:qFormat/>
    <w:rsid w:val="002F0D0D"/>
    <w:pPr>
      <w:keepNext/>
      <w:keepLines/>
      <w:spacing w:before="200" w:after="0"/>
      <w:outlineLvl w:val="3"/>
    </w:pPr>
    <w:rPr>
      <w:rFonts w:ascii="Cambria" w:hAnsi="Cambria" w:cs="Cambria"/>
      <w:b/>
      <w:bCs/>
      <w:i/>
      <w:iCs/>
      <w:color w:val="2DA2BF"/>
      <w:sz w:val="20"/>
      <w:szCs w:val="20"/>
      <w:lang w:eastAsia="ja-JP"/>
    </w:rPr>
  </w:style>
  <w:style w:type="paragraph" w:styleId="Heading5">
    <w:name w:val="heading 5"/>
    <w:basedOn w:val="Normal"/>
    <w:next w:val="Normal"/>
    <w:link w:val="Heading5Char"/>
    <w:uiPriority w:val="99"/>
    <w:qFormat/>
    <w:rsid w:val="002F0D0D"/>
    <w:pPr>
      <w:keepNext/>
      <w:keepLines/>
      <w:spacing w:before="200" w:after="0"/>
      <w:outlineLvl w:val="4"/>
    </w:pPr>
    <w:rPr>
      <w:rFonts w:ascii="Cambria" w:hAnsi="Cambria" w:cs="Cambria"/>
      <w:color w:val="16505E"/>
      <w:sz w:val="20"/>
      <w:szCs w:val="20"/>
      <w:lang w:eastAsia="ja-JP"/>
    </w:rPr>
  </w:style>
  <w:style w:type="paragraph" w:styleId="Heading6">
    <w:name w:val="heading 6"/>
    <w:basedOn w:val="Normal"/>
    <w:next w:val="Normal"/>
    <w:link w:val="Heading6Char"/>
    <w:uiPriority w:val="99"/>
    <w:qFormat/>
    <w:rsid w:val="002F0D0D"/>
    <w:pPr>
      <w:keepNext/>
      <w:keepLines/>
      <w:spacing w:before="200" w:after="0"/>
      <w:outlineLvl w:val="5"/>
    </w:pPr>
    <w:rPr>
      <w:rFonts w:ascii="Cambria" w:hAnsi="Cambria" w:cs="Cambria"/>
      <w:i/>
      <w:iCs/>
      <w:color w:val="16505E"/>
      <w:sz w:val="20"/>
      <w:szCs w:val="20"/>
      <w:lang w:eastAsia="ja-JP"/>
    </w:rPr>
  </w:style>
  <w:style w:type="paragraph" w:styleId="Heading7">
    <w:name w:val="heading 7"/>
    <w:basedOn w:val="Normal"/>
    <w:next w:val="Normal"/>
    <w:link w:val="Heading7Char"/>
    <w:uiPriority w:val="99"/>
    <w:qFormat/>
    <w:rsid w:val="002F0D0D"/>
    <w:pPr>
      <w:keepNext/>
      <w:keepLines/>
      <w:spacing w:before="200" w:after="0"/>
      <w:outlineLvl w:val="6"/>
    </w:pPr>
    <w:rPr>
      <w:rFonts w:ascii="Cambria" w:hAnsi="Cambria" w:cs="Cambria"/>
      <w:i/>
      <w:iCs/>
      <w:color w:val="404040"/>
      <w:sz w:val="20"/>
      <w:szCs w:val="20"/>
      <w:lang w:eastAsia="ja-JP"/>
    </w:rPr>
  </w:style>
  <w:style w:type="paragraph" w:styleId="Heading8">
    <w:name w:val="heading 8"/>
    <w:basedOn w:val="Normal"/>
    <w:next w:val="Normal"/>
    <w:link w:val="Heading8Char"/>
    <w:uiPriority w:val="99"/>
    <w:qFormat/>
    <w:rsid w:val="002F0D0D"/>
    <w:pPr>
      <w:keepNext/>
      <w:keepLines/>
      <w:spacing w:before="200" w:after="0"/>
      <w:outlineLvl w:val="7"/>
    </w:pPr>
    <w:rPr>
      <w:rFonts w:ascii="Cambria" w:hAnsi="Cambria" w:cs="Cambria"/>
      <w:color w:val="2DA2BF"/>
      <w:sz w:val="20"/>
      <w:szCs w:val="20"/>
      <w:lang w:eastAsia="ja-JP"/>
    </w:rPr>
  </w:style>
  <w:style w:type="paragraph" w:styleId="Heading9">
    <w:name w:val="heading 9"/>
    <w:basedOn w:val="Normal"/>
    <w:next w:val="Normal"/>
    <w:link w:val="Heading9Char"/>
    <w:uiPriority w:val="99"/>
    <w:qFormat/>
    <w:rsid w:val="002F0D0D"/>
    <w:pPr>
      <w:keepNext/>
      <w:keepLines/>
      <w:spacing w:before="200" w:after="0"/>
      <w:outlineLvl w:val="8"/>
    </w:pPr>
    <w:rPr>
      <w:rFonts w:ascii="Cambria" w:hAnsi="Cambria" w:cs="Cambria"/>
      <w:i/>
      <w:iCs/>
      <w:color w:val="404040"/>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F0D0D"/>
    <w:rPr>
      <w:rFonts w:ascii="Cambria" w:hAnsi="Cambria" w:cs="Cambria"/>
      <w:b/>
      <w:bCs/>
      <w:color w:val="21798E"/>
      <w:sz w:val="28"/>
      <w:szCs w:val="28"/>
    </w:rPr>
  </w:style>
  <w:style w:type="character" w:customStyle="1" w:styleId="Heading2Char">
    <w:name w:val="Heading 2 Char"/>
    <w:basedOn w:val="DefaultParagraphFont"/>
    <w:link w:val="Heading2"/>
    <w:uiPriority w:val="99"/>
    <w:semiHidden/>
    <w:rsid w:val="002F0D0D"/>
    <w:rPr>
      <w:rFonts w:ascii="Cambria" w:hAnsi="Cambria" w:cs="Cambria"/>
      <w:b/>
      <w:bCs/>
      <w:color w:val="2DA2BF"/>
      <w:sz w:val="26"/>
      <w:szCs w:val="26"/>
    </w:rPr>
  </w:style>
  <w:style w:type="character" w:customStyle="1" w:styleId="Heading3Char">
    <w:name w:val="Heading 3 Char"/>
    <w:basedOn w:val="DefaultParagraphFont"/>
    <w:link w:val="Heading3"/>
    <w:uiPriority w:val="99"/>
    <w:semiHidden/>
    <w:rsid w:val="002F0D0D"/>
    <w:rPr>
      <w:rFonts w:ascii="Cambria" w:hAnsi="Cambria" w:cs="Cambria"/>
      <w:b/>
      <w:bCs/>
      <w:color w:val="2DA2BF"/>
    </w:rPr>
  </w:style>
  <w:style w:type="character" w:customStyle="1" w:styleId="Heading4Char">
    <w:name w:val="Heading 4 Char"/>
    <w:basedOn w:val="DefaultParagraphFont"/>
    <w:link w:val="Heading4"/>
    <w:uiPriority w:val="99"/>
    <w:semiHidden/>
    <w:rsid w:val="002F0D0D"/>
    <w:rPr>
      <w:rFonts w:ascii="Cambria" w:hAnsi="Cambria" w:cs="Cambria"/>
      <w:b/>
      <w:bCs/>
      <w:i/>
      <w:iCs/>
      <w:color w:val="2DA2BF"/>
    </w:rPr>
  </w:style>
  <w:style w:type="character" w:customStyle="1" w:styleId="Heading5Char">
    <w:name w:val="Heading 5 Char"/>
    <w:basedOn w:val="DefaultParagraphFont"/>
    <w:link w:val="Heading5"/>
    <w:uiPriority w:val="99"/>
    <w:semiHidden/>
    <w:rsid w:val="002F0D0D"/>
    <w:rPr>
      <w:rFonts w:ascii="Cambria" w:hAnsi="Cambria" w:cs="Cambria"/>
      <w:color w:val="16505E"/>
    </w:rPr>
  </w:style>
  <w:style w:type="character" w:customStyle="1" w:styleId="Heading6Char">
    <w:name w:val="Heading 6 Char"/>
    <w:basedOn w:val="DefaultParagraphFont"/>
    <w:link w:val="Heading6"/>
    <w:uiPriority w:val="99"/>
    <w:semiHidden/>
    <w:rsid w:val="002F0D0D"/>
    <w:rPr>
      <w:rFonts w:ascii="Cambria" w:hAnsi="Cambria" w:cs="Cambria"/>
      <w:i/>
      <w:iCs/>
      <w:color w:val="16505E"/>
    </w:rPr>
  </w:style>
  <w:style w:type="character" w:customStyle="1" w:styleId="Heading7Char">
    <w:name w:val="Heading 7 Char"/>
    <w:basedOn w:val="DefaultParagraphFont"/>
    <w:link w:val="Heading7"/>
    <w:uiPriority w:val="99"/>
    <w:semiHidden/>
    <w:rsid w:val="002F0D0D"/>
    <w:rPr>
      <w:rFonts w:ascii="Cambria" w:hAnsi="Cambria" w:cs="Cambria"/>
      <w:i/>
      <w:iCs/>
      <w:color w:val="404040"/>
    </w:rPr>
  </w:style>
  <w:style w:type="character" w:customStyle="1" w:styleId="Heading8Char">
    <w:name w:val="Heading 8 Char"/>
    <w:basedOn w:val="DefaultParagraphFont"/>
    <w:link w:val="Heading8"/>
    <w:uiPriority w:val="99"/>
    <w:semiHidden/>
    <w:rsid w:val="002F0D0D"/>
    <w:rPr>
      <w:rFonts w:ascii="Cambria" w:hAnsi="Cambria" w:cs="Cambria"/>
      <w:color w:val="2DA2BF"/>
      <w:sz w:val="20"/>
      <w:szCs w:val="20"/>
    </w:rPr>
  </w:style>
  <w:style w:type="character" w:customStyle="1" w:styleId="Heading9Char">
    <w:name w:val="Heading 9 Char"/>
    <w:basedOn w:val="DefaultParagraphFont"/>
    <w:link w:val="Heading9"/>
    <w:uiPriority w:val="99"/>
    <w:semiHidden/>
    <w:rsid w:val="002F0D0D"/>
    <w:rPr>
      <w:rFonts w:ascii="Cambria" w:hAnsi="Cambria" w:cs="Cambria"/>
      <w:i/>
      <w:iCs/>
      <w:color w:val="404040"/>
      <w:sz w:val="20"/>
      <w:szCs w:val="20"/>
    </w:rPr>
  </w:style>
  <w:style w:type="table" w:styleId="TableGrid">
    <w:name w:val="Table Grid"/>
    <w:basedOn w:val="TableNormal"/>
    <w:uiPriority w:val="99"/>
    <w:rsid w:val="0060677D"/>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2F0D0D"/>
    <w:pPr>
      <w:pBdr>
        <w:bottom w:val="single" w:sz="8" w:space="4" w:color="2DA2BF"/>
      </w:pBdr>
      <w:spacing w:after="300" w:line="240" w:lineRule="auto"/>
      <w:contextualSpacing/>
    </w:pPr>
    <w:rPr>
      <w:rFonts w:ascii="Cambria" w:hAnsi="Cambria" w:cs="Cambria"/>
      <w:color w:val="343434"/>
      <w:spacing w:val="5"/>
      <w:kern w:val="28"/>
      <w:sz w:val="52"/>
      <w:szCs w:val="52"/>
      <w:lang w:eastAsia="ja-JP"/>
    </w:rPr>
  </w:style>
  <w:style w:type="character" w:customStyle="1" w:styleId="TitleChar">
    <w:name w:val="Title Char"/>
    <w:basedOn w:val="DefaultParagraphFont"/>
    <w:link w:val="Title"/>
    <w:uiPriority w:val="99"/>
    <w:rsid w:val="002F0D0D"/>
    <w:rPr>
      <w:rFonts w:ascii="Cambria" w:hAnsi="Cambria" w:cs="Cambria"/>
      <w:color w:val="343434"/>
      <w:spacing w:val="5"/>
      <w:kern w:val="28"/>
      <w:sz w:val="52"/>
      <w:szCs w:val="52"/>
    </w:rPr>
  </w:style>
  <w:style w:type="paragraph" w:styleId="Subtitle">
    <w:name w:val="Subtitle"/>
    <w:basedOn w:val="Normal"/>
    <w:next w:val="Normal"/>
    <w:link w:val="SubtitleChar"/>
    <w:uiPriority w:val="99"/>
    <w:qFormat/>
    <w:rsid w:val="002F0D0D"/>
    <w:pPr>
      <w:numPr>
        <w:ilvl w:val="1"/>
      </w:numPr>
    </w:pPr>
    <w:rPr>
      <w:rFonts w:ascii="Cambria" w:hAnsi="Cambria" w:cs="Cambria"/>
      <w:i/>
      <w:iCs/>
      <w:color w:val="2DA2BF"/>
      <w:spacing w:val="15"/>
      <w:sz w:val="24"/>
      <w:szCs w:val="24"/>
      <w:lang w:eastAsia="ja-JP"/>
    </w:rPr>
  </w:style>
  <w:style w:type="character" w:customStyle="1" w:styleId="SubtitleChar">
    <w:name w:val="Subtitle Char"/>
    <w:basedOn w:val="DefaultParagraphFont"/>
    <w:link w:val="Subtitle"/>
    <w:uiPriority w:val="99"/>
    <w:rsid w:val="002F0D0D"/>
    <w:rPr>
      <w:rFonts w:ascii="Cambria" w:hAnsi="Cambria" w:cs="Cambria"/>
      <w:i/>
      <w:iCs/>
      <w:color w:val="2DA2BF"/>
      <w:spacing w:val="15"/>
      <w:sz w:val="24"/>
      <w:szCs w:val="24"/>
    </w:rPr>
  </w:style>
  <w:style w:type="character" w:styleId="Strong">
    <w:name w:val="Strong"/>
    <w:basedOn w:val="DefaultParagraphFont"/>
    <w:uiPriority w:val="99"/>
    <w:qFormat/>
    <w:rsid w:val="002F0D0D"/>
    <w:rPr>
      <w:b/>
      <w:bCs/>
    </w:rPr>
  </w:style>
  <w:style w:type="character" w:styleId="Emphasis">
    <w:name w:val="Emphasis"/>
    <w:basedOn w:val="DefaultParagraphFont"/>
    <w:uiPriority w:val="99"/>
    <w:qFormat/>
    <w:rsid w:val="002F0D0D"/>
    <w:rPr>
      <w:i/>
      <w:iCs/>
    </w:rPr>
  </w:style>
  <w:style w:type="paragraph" w:styleId="NoSpacing">
    <w:name w:val="No Spacing"/>
    <w:link w:val="NoSpacingChar"/>
    <w:uiPriority w:val="99"/>
    <w:qFormat/>
    <w:rsid w:val="002F0D0D"/>
    <w:rPr>
      <w:rFonts w:cs="Calibri"/>
    </w:rPr>
  </w:style>
  <w:style w:type="paragraph" w:styleId="ListParagraph">
    <w:name w:val="List Paragraph"/>
    <w:basedOn w:val="Normal"/>
    <w:uiPriority w:val="99"/>
    <w:qFormat/>
    <w:rsid w:val="002F0D0D"/>
    <w:pPr>
      <w:ind w:left="720"/>
      <w:contextualSpacing/>
    </w:pPr>
  </w:style>
  <w:style w:type="paragraph" w:styleId="Quote">
    <w:name w:val="Quote"/>
    <w:basedOn w:val="Normal"/>
    <w:next w:val="Normal"/>
    <w:link w:val="QuoteChar"/>
    <w:uiPriority w:val="99"/>
    <w:qFormat/>
    <w:rsid w:val="002F0D0D"/>
    <w:rPr>
      <w:i/>
      <w:iCs/>
      <w:color w:val="000000"/>
      <w:sz w:val="20"/>
      <w:szCs w:val="20"/>
      <w:lang w:eastAsia="ja-JP"/>
    </w:rPr>
  </w:style>
  <w:style w:type="character" w:customStyle="1" w:styleId="QuoteChar">
    <w:name w:val="Quote Char"/>
    <w:basedOn w:val="DefaultParagraphFont"/>
    <w:link w:val="Quote"/>
    <w:uiPriority w:val="99"/>
    <w:rsid w:val="002F0D0D"/>
    <w:rPr>
      <w:i/>
      <w:iCs/>
      <w:color w:val="000000"/>
    </w:rPr>
  </w:style>
  <w:style w:type="paragraph" w:styleId="IntenseQuote">
    <w:name w:val="Intense Quote"/>
    <w:basedOn w:val="Normal"/>
    <w:next w:val="Normal"/>
    <w:link w:val="IntenseQuoteChar"/>
    <w:uiPriority w:val="99"/>
    <w:qFormat/>
    <w:rsid w:val="002F0D0D"/>
    <w:pPr>
      <w:pBdr>
        <w:bottom w:val="single" w:sz="4" w:space="4" w:color="2DA2BF"/>
      </w:pBdr>
      <w:spacing w:before="200" w:after="280"/>
      <w:ind w:left="936" w:right="936"/>
    </w:pPr>
    <w:rPr>
      <w:b/>
      <w:bCs/>
      <w:i/>
      <w:iCs/>
      <w:color w:val="2DA2BF"/>
      <w:sz w:val="20"/>
      <w:szCs w:val="20"/>
      <w:lang w:eastAsia="ja-JP"/>
    </w:rPr>
  </w:style>
  <w:style w:type="character" w:customStyle="1" w:styleId="IntenseQuoteChar">
    <w:name w:val="Intense Quote Char"/>
    <w:basedOn w:val="DefaultParagraphFont"/>
    <w:link w:val="IntenseQuote"/>
    <w:uiPriority w:val="99"/>
    <w:rsid w:val="002F0D0D"/>
    <w:rPr>
      <w:b/>
      <w:bCs/>
      <w:i/>
      <w:iCs/>
      <w:color w:val="2DA2BF"/>
    </w:rPr>
  </w:style>
  <w:style w:type="character" w:styleId="SubtleEmphasis">
    <w:name w:val="Subtle Emphasis"/>
    <w:basedOn w:val="DefaultParagraphFont"/>
    <w:uiPriority w:val="99"/>
    <w:qFormat/>
    <w:rsid w:val="002F0D0D"/>
    <w:rPr>
      <w:i/>
      <w:iCs/>
      <w:color w:val="808080"/>
    </w:rPr>
  </w:style>
  <w:style w:type="character" w:styleId="IntenseEmphasis">
    <w:name w:val="Intense Emphasis"/>
    <w:basedOn w:val="DefaultParagraphFont"/>
    <w:uiPriority w:val="99"/>
    <w:qFormat/>
    <w:rsid w:val="002F0D0D"/>
    <w:rPr>
      <w:b/>
      <w:bCs/>
      <w:i/>
      <w:iCs/>
      <w:color w:val="2DA2BF"/>
    </w:rPr>
  </w:style>
  <w:style w:type="character" w:styleId="SubtleReference">
    <w:name w:val="Subtle Reference"/>
    <w:basedOn w:val="DefaultParagraphFont"/>
    <w:uiPriority w:val="99"/>
    <w:qFormat/>
    <w:rsid w:val="002F0D0D"/>
    <w:rPr>
      <w:smallCaps/>
      <w:color w:val="DA1F28"/>
      <w:u w:val="single"/>
    </w:rPr>
  </w:style>
  <w:style w:type="character" w:styleId="IntenseReference">
    <w:name w:val="Intense Reference"/>
    <w:basedOn w:val="DefaultParagraphFont"/>
    <w:uiPriority w:val="99"/>
    <w:qFormat/>
    <w:rsid w:val="002F0D0D"/>
    <w:rPr>
      <w:b/>
      <w:bCs/>
      <w:smallCaps/>
      <w:color w:val="DA1F28"/>
      <w:spacing w:val="5"/>
      <w:u w:val="single"/>
    </w:rPr>
  </w:style>
  <w:style w:type="character" w:styleId="BookTitle">
    <w:name w:val="Book Title"/>
    <w:basedOn w:val="DefaultParagraphFont"/>
    <w:uiPriority w:val="99"/>
    <w:qFormat/>
    <w:rsid w:val="002F0D0D"/>
    <w:rPr>
      <w:b/>
      <w:bCs/>
      <w:smallCaps/>
      <w:spacing w:val="5"/>
    </w:rPr>
  </w:style>
  <w:style w:type="paragraph" w:styleId="TOCHeading">
    <w:name w:val="TOC Heading"/>
    <w:basedOn w:val="Heading1"/>
    <w:next w:val="Normal"/>
    <w:uiPriority w:val="99"/>
    <w:qFormat/>
    <w:rsid w:val="002F0D0D"/>
    <w:pPr>
      <w:outlineLvl w:val="9"/>
    </w:pPr>
  </w:style>
  <w:style w:type="character" w:styleId="Hyperlink">
    <w:name w:val="Hyperlink"/>
    <w:basedOn w:val="DefaultParagraphFont"/>
    <w:uiPriority w:val="99"/>
    <w:rsid w:val="009B07BC"/>
    <w:rPr>
      <w:color w:val="0000FF"/>
      <w:u w:val="single"/>
    </w:rPr>
  </w:style>
  <w:style w:type="paragraph" w:styleId="Caption">
    <w:name w:val="caption"/>
    <w:basedOn w:val="Normal"/>
    <w:next w:val="Normal"/>
    <w:uiPriority w:val="99"/>
    <w:qFormat/>
    <w:rsid w:val="002F0D0D"/>
    <w:pPr>
      <w:spacing w:line="240" w:lineRule="auto"/>
    </w:pPr>
    <w:rPr>
      <w:b/>
      <w:bCs/>
      <w:color w:val="2DA2BF"/>
      <w:sz w:val="18"/>
      <w:szCs w:val="18"/>
    </w:rPr>
  </w:style>
  <w:style w:type="character" w:customStyle="1" w:styleId="NoSpacingChar">
    <w:name w:val="No Spacing Char"/>
    <w:link w:val="NoSpacing"/>
    <w:uiPriority w:val="99"/>
    <w:rsid w:val="0016167E"/>
    <w:rPr>
      <w:sz w:val="22"/>
      <w:szCs w:val="22"/>
      <w:lang w:val="en-GB" w:eastAsia="en-GB"/>
    </w:rPr>
  </w:style>
  <w:style w:type="table" w:styleId="LightShading-Accent2">
    <w:name w:val="Light Shading Accent 2"/>
    <w:basedOn w:val="TableNormal"/>
    <w:uiPriority w:val="99"/>
    <w:rsid w:val="00974E4E"/>
    <w:rPr>
      <w:rFonts w:cs="Calibri"/>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974E4E"/>
    <w:rPr>
      <w:rFonts w:cs="Calibri"/>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1">
    <w:name w:val="Light List Accent 1"/>
    <w:basedOn w:val="TableNormal"/>
    <w:uiPriority w:val="99"/>
    <w:rsid w:val="00974E4E"/>
    <w:rPr>
      <w:rFonts w:cs="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b/>
        <w:bCs/>
        <w:color w:val="FFFFFF"/>
      </w:rPr>
      <w:tblPr/>
      <w:tcPr>
        <w:shd w:val="clear" w:color="auto" w:fill="4F81BD"/>
      </w:tcPr>
    </w:tblStylePr>
    <w:tblStylePr w:type="lastRow">
      <w:pPr>
        <w:spacing w:before="0" w:after="0"/>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FollowedHyperlink">
    <w:name w:val="FollowedHyperlink"/>
    <w:basedOn w:val="DefaultParagraphFont"/>
    <w:uiPriority w:val="99"/>
    <w:semiHidden/>
    <w:rsid w:val="00974E4E"/>
    <w:rPr>
      <w:color w:val="800080"/>
      <w:u w:val="single"/>
    </w:rPr>
  </w:style>
  <w:style w:type="paragraph" w:styleId="Header">
    <w:name w:val="header"/>
    <w:basedOn w:val="Normal"/>
    <w:link w:val="HeaderChar"/>
    <w:uiPriority w:val="99"/>
    <w:rsid w:val="000A0273"/>
    <w:pPr>
      <w:tabs>
        <w:tab w:val="center" w:pos="4513"/>
        <w:tab w:val="right" w:pos="9026"/>
      </w:tabs>
    </w:pPr>
  </w:style>
  <w:style w:type="character" w:customStyle="1" w:styleId="HeaderChar">
    <w:name w:val="Header Char"/>
    <w:basedOn w:val="DefaultParagraphFont"/>
    <w:link w:val="Header"/>
    <w:uiPriority w:val="99"/>
    <w:rsid w:val="000A0273"/>
  </w:style>
  <w:style w:type="paragraph" w:styleId="Footer">
    <w:name w:val="footer"/>
    <w:basedOn w:val="Normal"/>
    <w:link w:val="FooterChar"/>
    <w:uiPriority w:val="99"/>
    <w:rsid w:val="000A0273"/>
    <w:pPr>
      <w:tabs>
        <w:tab w:val="center" w:pos="4513"/>
        <w:tab w:val="right" w:pos="9026"/>
      </w:tabs>
    </w:pPr>
  </w:style>
  <w:style w:type="character" w:customStyle="1" w:styleId="FooterChar">
    <w:name w:val="Footer Char"/>
    <w:basedOn w:val="DefaultParagraphFont"/>
    <w:link w:val="Footer"/>
    <w:uiPriority w:val="99"/>
    <w:rsid w:val="000A0273"/>
  </w:style>
  <w:style w:type="paragraph" w:styleId="BalloonText">
    <w:name w:val="Balloon Text"/>
    <w:basedOn w:val="Normal"/>
    <w:link w:val="BalloonTextChar"/>
    <w:uiPriority w:val="99"/>
    <w:semiHidden/>
    <w:rsid w:val="00404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50F"/>
    <w:rPr>
      <w:rFonts w:ascii="Tahoma" w:hAnsi="Tahoma" w:cs="Tahoma"/>
      <w:sz w:val="16"/>
      <w:szCs w:val="16"/>
    </w:rPr>
  </w:style>
  <w:style w:type="table" w:styleId="LightList">
    <w:name w:val="Light List"/>
    <w:basedOn w:val="TableNormal"/>
    <w:uiPriority w:val="99"/>
    <w:rsid w:val="0040450F"/>
    <w:rPr>
      <w:rFonts w:cs="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b/>
        <w:bCs/>
        <w:color w:val="FFFFFF"/>
      </w:rPr>
      <w:tblPr/>
      <w:tcPr>
        <w:shd w:val="clear" w:color="auto" w:fill="000000"/>
      </w:tcPr>
    </w:tblStylePr>
    <w:tblStylePr w:type="lastRow">
      <w:pPr>
        <w:spacing w:before="0" w:after="0"/>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HTMLCite">
    <w:name w:val="HTML Cite"/>
    <w:basedOn w:val="DefaultParagraphFont"/>
    <w:uiPriority w:val="99"/>
    <w:semiHidden/>
    <w:rsid w:val="00F42E27"/>
    <w:rPr>
      <w:color w:val="0E774A"/>
    </w:rPr>
  </w:style>
  <w:style w:type="character" w:styleId="UnresolvedMention">
    <w:name w:val="Unresolved Mention"/>
    <w:basedOn w:val="DefaultParagraphFont"/>
    <w:uiPriority w:val="99"/>
    <w:semiHidden/>
    <w:unhideWhenUsed/>
    <w:rsid w:val="00513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10609">
      <w:marLeft w:val="0"/>
      <w:marRight w:val="0"/>
      <w:marTop w:val="0"/>
      <w:marBottom w:val="0"/>
      <w:divBdr>
        <w:top w:val="none" w:sz="0" w:space="0" w:color="auto"/>
        <w:left w:val="none" w:sz="0" w:space="0" w:color="auto"/>
        <w:bottom w:val="none" w:sz="0" w:space="0" w:color="auto"/>
        <w:right w:val="none" w:sz="0" w:space="0" w:color="auto"/>
      </w:divBdr>
    </w:div>
    <w:div w:id="649210611">
      <w:marLeft w:val="0"/>
      <w:marRight w:val="0"/>
      <w:marTop w:val="0"/>
      <w:marBottom w:val="0"/>
      <w:divBdr>
        <w:top w:val="none" w:sz="0" w:space="0" w:color="auto"/>
        <w:left w:val="none" w:sz="0" w:space="0" w:color="auto"/>
        <w:bottom w:val="none" w:sz="0" w:space="0" w:color="auto"/>
        <w:right w:val="none" w:sz="0" w:space="0" w:color="auto"/>
      </w:divBdr>
      <w:divsChild>
        <w:div w:id="649210636">
          <w:marLeft w:val="0"/>
          <w:marRight w:val="0"/>
          <w:marTop w:val="0"/>
          <w:marBottom w:val="0"/>
          <w:divBdr>
            <w:top w:val="none" w:sz="0" w:space="0" w:color="auto"/>
            <w:left w:val="none" w:sz="0" w:space="0" w:color="auto"/>
            <w:bottom w:val="none" w:sz="0" w:space="0" w:color="auto"/>
            <w:right w:val="none" w:sz="0" w:space="0" w:color="auto"/>
          </w:divBdr>
          <w:divsChild>
            <w:div w:id="649210633">
              <w:marLeft w:val="0"/>
              <w:marRight w:val="0"/>
              <w:marTop w:val="0"/>
              <w:marBottom w:val="0"/>
              <w:divBdr>
                <w:top w:val="none" w:sz="0" w:space="0" w:color="auto"/>
                <w:left w:val="none" w:sz="0" w:space="0" w:color="auto"/>
                <w:bottom w:val="none" w:sz="0" w:space="0" w:color="auto"/>
                <w:right w:val="none" w:sz="0" w:space="0" w:color="auto"/>
              </w:divBdr>
              <w:divsChild>
                <w:div w:id="649210634">
                  <w:marLeft w:val="0"/>
                  <w:marRight w:val="0"/>
                  <w:marTop w:val="0"/>
                  <w:marBottom w:val="0"/>
                  <w:divBdr>
                    <w:top w:val="none" w:sz="0" w:space="0" w:color="auto"/>
                    <w:left w:val="none" w:sz="0" w:space="0" w:color="auto"/>
                    <w:bottom w:val="none" w:sz="0" w:space="0" w:color="auto"/>
                    <w:right w:val="none" w:sz="0" w:space="0" w:color="auto"/>
                  </w:divBdr>
                  <w:divsChild>
                    <w:div w:id="649210622">
                      <w:marLeft w:val="0"/>
                      <w:marRight w:val="0"/>
                      <w:marTop w:val="180"/>
                      <w:marBottom w:val="0"/>
                      <w:divBdr>
                        <w:top w:val="none" w:sz="0" w:space="0" w:color="auto"/>
                        <w:left w:val="none" w:sz="0" w:space="0" w:color="auto"/>
                        <w:bottom w:val="none" w:sz="0" w:space="0" w:color="auto"/>
                        <w:right w:val="none" w:sz="0" w:space="0" w:color="auto"/>
                      </w:divBdr>
                      <w:divsChild>
                        <w:div w:id="649210628">
                          <w:marLeft w:val="0"/>
                          <w:marRight w:val="0"/>
                          <w:marTop w:val="0"/>
                          <w:marBottom w:val="0"/>
                          <w:divBdr>
                            <w:top w:val="none" w:sz="0" w:space="0" w:color="auto"/>
                            <w:left w:val="none" w:sz="0" w:space="0" w:color="auto"/>
                            <w:bottom w:val="none" w:sz="0" w:space="0" w:color="auto"/>
                            <w:right w:val="none" w:sz="0" w:space="0" w:color="auto"/>
                          </w:divBdr>
                          <w:divsChild>
                            <w:div w:id="649210606">
                              <w:marLeft w:val="0"/>
                              <w:marRight w:val="0"/>
                              <w:marTop w:val="0"/>
                              <w:marBottom w:val="0"/>
                              <w:divBdr>
                                <w:top w:val="none" w:sz="0" w:space="0" w:color="auto"/>
                                <w:left w:val="none" w:sz="0" w:space="0" w:color="auto"/>
                                <w:bottom w:val="none" w:sz="0" w:space="0" w:color="auto"/>
                                <w:right w:val="none" w:sz="0" w:space="0" w:color="auto"/>
                              </w:divBdr>
                            </w:div>
                            <w:div w:id="64921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210615">
      <w:marLeft w:val="0"/>
      <w:marRight w:val="0"/>
      <w:marTop w:val="0"/>
      <w:marBottom w:val="0"/>
      <w:divBdr>
        <w:top w:val="none" w:sz="0" w:space="0" w:color="auto"/>
        <w:left w:val="none" w:sz="0" w:space="0" w:color="auto"/>
        <w:bottom w:val="none" w:sz="0" w:space="0" w:color="auto"/>
        <w:right w:val="none" w:sz="0" w:space="0" w:color="auto"/>
      </w:divBdr>
      <w:divsChild>
        <w:div w:id="649210610">
          <w:marLeft w:val="0"/>
          <w:marRight w:val="0"/>
          <w:marTop w:val="0"/>
          <w:marBottom w:val="0"/>
          <w:divBdr>
            <w:top w:val="none" w:sz="0" w:space="0" w:color="auto"/>
            <w:left w:val="none" w:sz="0" w:space="0" w:color="auto"/>
            <w:bottom w:val="none" w:sz="0" w:space="0" w:color="auto"/>
            <w:right w:val="none" w:sz="0" w:space="0" w:color="auto"/>
          </w:divBdr>
          <w:divsChild>
            <w:div w:id="649210613">
              <w:marLeft w:val="-3075"/>
              <w:marRight w:val="0"/>
              <w:marTop w:val="0"/>
              <w:marBottom w:val="0"/>
              <w:divBdr>
                <w:top w:val="none" w:sz="0" w:space="0" w:color="auto"/>
                <w:left w:val="none" w:sz="0" w:space="0" w:color="auto"/>
                <w:bottom w:val="none" w:sz="0" w:space="0" w:color="auto"/>
                <w:right w:val="none" w:sz="0" w:space="0" w:color="auto"/>
              </w:divBdr>
              <w:divsChild>
                <w:div w:id="649210612">
                  <w:marLeft w:val="3075"/>
                  <w:marRight w:val="0"/>
                  <w:marTop w:val="0"/>
                  <w:marBottom w:val="0"/>
                  <w:divBdr>
                    <w:top w:val="none" w:sz="0" w:space="0" w:color="auto"/>
                    <w:left w:val="none" w:sz="0" w:space="0" w:color="auto"/>
                    <w:bottom w:val="none" w:sz="0" w:space="0" w:color="auto"/>
                    <w:right w:val="none" w:sz="0" w:space="0" w:color="auto"/>
                  </w:divBdr>
                  <w:divsChild>
                    <w:div w:id="649210629">
                      <w:marLeft w:val="0"/>
                      <w:marRight w:val="0"/>
                      <w:marTop w:val="0"/>
                      <w:marBottom w:val="0"/>
                      <w:divBdr>
                        <w:top w:val="none" w:sz="0" w:space="0" w:color="auto"/>
                        <w:left w:val="none" w:sz="0" w:space="0" w:color="auto"/>
                        <w:bottom w:val="none" w:sz="0" w:space="0" w:color="auto"/>
                        <w:right w:val="none" w:sz="0" w:space="0" w:color="auto"/>
                      </w:divBdr>
                      <w:divsChild>
                        <w:div w:id="649210620">
                          <w:marLeft w:val="-2550"/>
                          <w:marRight w:val="0"/>
                          <w:marTop w:val="0"/>
                          <w:marBottom w:val="0"/>
                          <w:divBdr>
                            <w:top w:val="none" w:sz="0" w:space="0" w:color="auto"/>
                            <w:left w:val="none" w:sz="0" w:space="0" w:color="auto"/>
                            <w:bottom w:val="none" w:sz="0" w:space="0" w:color="auto"/>
                            <w:right w:val="none" w:sz="0" w:space="0" w:color="auto"/>
                          </w:divBdr>
                          <w:divsChild>
                            <w:div w:id="649210621">
                              <w:marLeft w:val="2550"/>
                              <w:marRight w:val="0"/>
                              <w:marTop w:val="0"/>
                              <w:marBottom w:val="0"/>
                              <w:divBdr>
                                <w:top w:val="none" w:sz="0" w:space="0" w:color="auto"/>
                                <w:left w:val="none" w:sz="0" w:space="0" w:color="auto"/>
                                <w:bottom w:val="none" w:sz="0" w:space="0" w:color="auto"/>
                                <w:right w:val="none" w:sz="0" w:space="0" w:color="auto"/>
                              </w:divBdr>
                              <w:divsChild>
                                <w:div w:id="649210624">
                                  <w:marLeft w:val="3150"/>
                                  <w:marRight w:val="0"/>
                                  <w:marTop w:val="0"/>
                                  <w:marBottom w:val="0"/>
                                  <w:divBdr>
                                    <w:top w:val="none" w:sz="0" w:space="0" w:color="auto"/>
                                    <w:left w:val="none" w:sz="0" w:space="0" w:color="auto"/>
                                    <w:bottom w:val="none" w:sz="0" w:space="0" w:color="auto"/>
                                    <w:right w:val="none" w:sz="0" w:space="0" w:color="auto"/>
                                  </w:divBdr>
                                  <w:divsChild>
                                    <w:div w:id="649210625">
                                      <w:marLeft w:val="0"/>
                                      <w:marRight w:val="0"/>
                                      <w:marTop w:val="0"/>
                                      <w:marBottom w:val="0"/>
                                      <w:divBdr>
                                        <w:top w:val="none" w:sz="0" w:space="0" w:color="auto"/>
                                        <w:left w:val="none" w:sz="0" w:space="0" w:color="auto"/>
                                        <w:bottom w:val="none" w:sz="0" w:space="0" w:color="auto"/>
                                        <w:right w:val="none" w:sz="0" w:space="0" w:color="auto"/>
                                      </w:divBdr>
                                      <w:divsChild>
                                        <w:div w:id="649210608">
                                          <w:marLeft w:val="0"/>
                                          <w:marRight w:val="0"/>
                                          <w:marTop w:val="0"/>
                                          <w:marBottom w:val="0"/>
                                          <w:divBdr>
                                            <w:top w:val="none" w:sz="0" w:space="0" w:color="auto"/>
                                            <w:left w:val="none" w:sz="0" w:space="0" w:color="auto"/>
                                            <w:bottom w:val="none" w:sz="0" w:space="0" w:color="auto"/>
                                            <w:right w:val="none" w:sz="0" w:space="0" w:color="auto"/>
                                          </w:divBdr>
                                        </w:div>
                                        <w:div w:id="649210630">
                                          <w:marLeft w:val="0"/>
                                          <w:marRight w:val="0"/>
                                          <w:marTop w:val="0"/>
                                          <w:marBottom w:val="150"/>
                                          <w:divBdr>
                                            <w:top w:val="none" w:sz="0" w:space="0" w:color="auto"/>
                                            <w:left w:val="none" w:sz="0" w:space="0" w:color="auto"/>
                                            <w:bottom w:val="none" w:sz="0" w:space="0" w:color="auto"/>
                                            <w:right w:val="none" w:sz="0" w:space="0" w:color="auto"/>
                                          </w:divBdr>
                                          <w:divsChild>
                                            <w:div w:id="649210616">
                                              <w:marLeft w:val="0"/>
                                              <w:marRight w:val="0"/>
                                              <w:marTop w:val="0"/>
                                              <w:marBottom w:val="0"/>
                                              <w:divBdr>
                                                <w:top w:val="none" w:sz="0" w:space="0" w:color="auto"/>
                                                <w:left w:val="none" w:sz="0" w:space="0" w:color="auto"/>
                                                <w:bottom w:val="none" w:sz="0" w:space="0" w:color="auto"/>
                                                <w:right w:val="none" w:sz="0" w:space="0" w:color="auto"/>
                                              </w:divBdr>
                                            </w:div>
                                          </w:divsChild>
                                        </w:div>
                                        <w:div w:id="649210632">
                                          <w:marLeft w:val="0"/>
                                          <w:marRight w:val="0"/>
                                          <w:marTop w:val="0"/>
                                          <w:marBottom w:val="0"/>
                                          <w:divBdr>
                                            <w:top w:val="none" w:sz="0" w:space="0" w:color="auto"/>
                                            <w:left w:val="none" w:sz="0" w:space="0" w:color="auto"/>
                                            <w:bottom w:val="none" w:sz="0" w:space="0" w:color="auto"/>
                                            <w:right w:val="none" w:sz="0" w:space="0" w:color="auto"/>
                                          </w:divBdr>
                                          <w:divsChild>
                                            <w:div w:id="64921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210626">
                                  <w:marLeft w:val="0"/>
                                  <w:marRight w:val="0"/>
                                  <w:marTop w:val="0"/>
                                  <w:marBottom w:val="0"/>
                                  <w:divBdr>
                                    <w:top w:val="none" w:sz="0" w:space="0" w:color="auto"/>
                                    <w:left w:val="none" w:sz="0" w:space="0" w:color="auto"/>
                                    <w:bottom w:val="none" w:sz="0" w:space="0" w:color="auto"/>
                                    <w:right w:val="none" w:sz="0" w:space="0" w:color="auto"/>
                                  </w:divBdr>
                                  <w:divsChild>
                                    <w:div w:id="649210619">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9210618">
      <w:marLeft w:val="0"/>
      <w:marRight w:val="0"/>
      <w:marTop w:val="0"/>
      <w:marBottom w:val="0"/>
      <w:divBdr>
        <w:top w:val="none" w:sz="0" w:space="0" w:color="auto"/>
        <w:left w:val="none" w:sz="0" w:space="0" w:color="auto"/>
        <w:bottom w:val="none" w:sz="0" w:space="0" w:color="auto"/>
        <w:right w:val="none" w:sz="0" w:space="0" w:color="auto"/>
      </w:divBdr>
      <w:divsChild>
        <w:div w:id="649210627">
          <w:marLeft w:val="0"/>
          <w:marRight w:val="0"/>
          <w:marTop w:val="0"/>
          <w:marBottom w:val="0"/>
          <w:divBdr>
            <w:top w:val="none" w:sz="0" w:space="0" w:color="auto"/>
            <w:left w:val="none" w:sz="0" w:space="0" w:color="auto"/>
            <w:bottom w:val="none" w:sz="0" w:space="0" w:color="auto"/>
            <w:right w:val="none" w:sz="0" w:space="0" w:color="auto"/>
          </w:divBdr>
          <w:divsChild>
            <w:div w:id="649210605">
              <w:marLeft w:val="0"/>
              <w:marRight w:val="0"/>
              <w:marTop w:val="0"/>
              <w:marBottom w:val="0"/>
              <w:divBdr>
                <w:top w:val="none" w:sz="0" w:space="0" w:color="auto"/>
                <w:left w:val="none" w:sz="0" w:space="0" w:color="auto"/>
                <w:bottom w:val="none" w:sz="0" w:space="0" w:color="auto"/>
                <w:right w:val="none" w:sz="0" w:space="0" w:color="auto"/>
              </w:divBdr>
              <w:divsChild>
                <w:div w:id="649210623">
                  <w:marLeft w:val="0"/>
                  <w:marRight w:val="0"/>
                  <w:marTop w:val="0"/>
                  <w:marBottom w:val="0"/>
                  <w:divBdr>
                    <w:top w:val="none" w:sz="0" w:space="0" w:color="auto"/>
                    <w:left w:val="none" w:sz="0" w:space="0" w:color="auto"/>
                    <w:bottom w:val="none" w:sz="0" w:space="0" w:color="auto"/>
                    <w:right w:val="none" w:sz="0" w:space="0" w:color="auto"/>
                  </w:divBdr>
                  <w:divsChild>
                    <w:div w:id="649210607">
                      <w:marLeft w:val="0"/>
                      <w:marRight w:val="0"/>
                      <w:marTop w:val="0"/>
                      <w:marBottom w:val="0"/>
                      <w:divBdr>
                        <w:top w:val="none" w:sz="0" w:space="0" w:color="auto"/>
                        <w:left w:val="none" w:sz="0" w:space="0" w:color="auto"/>
                        <w:bottom w:val="none" w:sz="0" w:space="0" w:color="auto"/>
                        <w:right w:val="none" w:sz="0" w:space="0" w:color="auto"/>
                      </w:divBdr>
                      <w:divsChild>
                        <w:div w:id="64921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2106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fenetwork.org.uk" TargetMode="External"/><Relationship Id="rId13" Type="http://schemas.openxmlformats.org/officeDocument/2006/relationships/hyperlink" Target="https://www.scouts.org.uk/volunteers/staying-safe-and-safeguarding/safety/safe-camping-residentials-and-outdoor-skills/campsites-livestock-and-e-coli/" TargetMode="External"/><Relationship Id="rId18" Type="http://schemas.openxmlformats.org/officeDocument/2006/relationships/hyperlink" Target="http://www.adips.co.uk/"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file:///C:\Users\sc10\AppData\Local\Microsoft\Windows\INetCache\Content.Outlook\WFGR4XOE\trade@nottinghammarkets.com" TargetMode="External"/><Relationship Id="rId7" Type="http://schemas.openxmlformats.org/officeDocument/2006/relationships/hyperlink" Target="http://www.hse.gov.uk/riddor" TargetMode="External"/><Relationship Id="rId12" Type="http://schemas.openxmlformats.org/officeDocument/2006/relationships/hyperlink" Target="http://www.ratings.food.gov.uk/" TargetMode="External"/><Relationship Id="rId17" Type="http://schemas.openxmlformats.org/officeDocument/2006/relationships/image" Target="media/image4.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www.adips.co.uk/"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se.gov.uk/pubns/books/fireworks2.htm" TargetMode="External"/><Relationship Id="rId24" Type="http://schemas.openxmlformats.org/officeDocument/2006/relationships/hyperlink" Target="http://www.sia.org.uk"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www.hse.gov.uk" TargetMode="External"/><Relationship Id="rId28" Type="http://schemas.openxmlformats.org/officeDocument/2006/relationships/footer" Target="footer2.xml"/><Relationship Id="rId10" Type="http://schemas.openxmlformats.org/officeDocument/2006/relationships/hyperlink" Target="http://www.hse.gov.uk/pubns/books/fireworks1.htm" TargetMode="External"/><Relationship Id="rId19" Type="http://schemas.openxmlformats.org/officeDocument/2006/relationships/hyperlink" Target="http://www.pipa.org.u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uidance/basic-dbs-checks-guidance" TargetMode="External"/><Relationship Id="rId14" Type="http://schemas.openxmlformats.org/officeDocument/2006/relationships/image" Target="media/image1.jpeg"/><Relationship Id="rId22" Type="http://schemas.openxmlformats.org/officeDocument/2006/relationships/hyperlink" Target="http://www.pplprs.co.uk/"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23</Pages>
  <Words>7840</Words>
  <Characters>42032</Characters>
  <Application>Microsoft Office Word</Application>
  <DocSecurity>0</DocSecurity>
  <Lines>350</Lines>
  <Paragraphs>99</Paragraphs>
  <ScaleCrop>false</ScaleCrop>
  <HeadingPairs>
    <vt:vector size="2" baseType="variant">
      <vt:variant>
        <vt:lpstr>Title</vt:lpstr>
      </vt:variant>
      <vt:variant>
        <vt:i4>1</vt:i4>
      </vt:variant>
    </vt:vector>
  </HeadingPairs>
  <TitlesOfParts>
    <vt:vector size="1" baseType="lpstr">
      <vt:lpstr>Are you planning an event in Nottinghamshire</vt:lpstr>
    </vt:vector>
  </TitlesOfParts>
  <Company>Rushcliffe Bourgh Council</Company>
  <LinksUpToDate>false</LinksUpToDate>
  <CharactersWithSpaces>49773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planning an event in Nottinghamshire</dc:title>
  <dc:subject/>
  <dc:creator>Julie Clarke</dc:creator>
  <cp:keywords/>
  <dc:description/>
  <cp:lastModifiedBy>Nancy Woodroffe</cp:lastModifiedBy>
  <cp:revision>3</cp:revision>
  <cp:lastPrinted>2011-10-26T10:54:00Z</cp:lastPrinted>
  <dcterms:created xsi:type="dcterms:W3CDTF">2023-12-07T11:16:00Z</dcterms:created>
  <dcterms:modified xsi:type="dcterms:W3CDTF">2024-01-02T17:45:00Z</dcterms:modified>
</cp:coreProperties>
</file>